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119"/>
        <w:tblW w:w="10420" w:type="dxa"/>
        <w:tblLook w:val="01E0" w:firstRow="1" w:lastRow="1" w:firstColumn="1" w:lastColumn="1" w:noHBand="0" w:noVBand="0"/>
      </w:tblPr>
      <w:tblGrid>
        <w:gridCol w:w="4549"/>
        <w:gridCol w:w="5871"/>
      </w:tblGrid>
      <w:tr w:rsidR="000D24B3" w:rsidRPr="00B441C9" w14:paraId="74FEECE7" w14:textId="77777777" w:rsidTr="006331A1">
        <w:trPr>
          <w:trHeight w:val="1367"/>
        </w:trPr>
        <w:tc>
          <w:tcPr>
            <w:tcW w:w="4549" w:type="dxa"/>
          </w:tcPr>
          <w:p w14:paraId="11C53043" w14:textId="74F1DFB7" w:rsidR="000D24B3" w:rsidRPr="00F169E9" w:rsidRDefault="000D24B3" w:rsidP="006331A1">
            <w:pPr>
              <w:spacing w:after="0" w:line="240" w:lineRule="auto"/>
              <w:jc w:val="center"/>
              <w:rPr>
                <w:rFonts w:eastAsia="Arial"/>
                <w:sz w:val="26"/>
                <w:szCs w:val="26"/>
              </w:rPr>
            </w:pPr>
            <w:r w:rsidRPr="00F169E9">
              <w:rPr>
                <w:rFonts w:eastAsia="Arial"/>
                <w:sz w:val="26"/>
                <w:szCs w:val="26"/>
              </w:rPr>
              <w:t xml:space="preserve">UBND </w:t>
            </w:r>
            <w:r w:rsidR="00F169E9" w:rsidRPr="00F169E9">
              <w:rPr>
                <w:rFonts w:eastAsia="Arial"/>
                <w:sz w:val="26"/>
                <w:szCs w:val="26"/>
              </w:rPr>
              <w:t>XÃ TAM HẢI</w:t>
            </w:r>
          </w:p>
          <w:p w14:paraId="54D926D9" w14:textId="117419A3" w:rsidR="000D24B3" w:rsidRPr="00F169E9" w:rsidRDefault="000D24B3" w:rsidP="006331A1">
            <w:pPr>
              <w:spacing w:after="0" w:line="240" w:lineRule="auto"/>
              <w:jc w:val="center"/>
              <w:rPr>
                <w:rFonts w:eastAsia="Arial"/>
                <w:b/>
                <w:bCs/>
                <w:sz w:val="26"/>
                <w:szCs w:val="26"/>
              </w:rPr>
            </w:pPr>
            <w:r w:rsidRPr="00F169E9">
              <w:rPr>
                <w:rFonts w:eastAsia="Arial"/>
                <w:b/>
                <w:bCs/>
                <w:sz w:val="26"/>
                <w:szCs w:val="26"/>
              </w:rPr>
              <w:t xml:space="preserve">TRƯỜNG </w:t>
            </w:r>
            <w:r w:rsidR="00F169E9">
              <w:rPr>
                <w:rFonts w:eastAsia="Arial"/>
                <w:b/>
                <w:bCs/>
                <w:sz w:val="26"/>
                <w:szCs w:val="26"/>
              </w:rPr>
              <w:t>MG SAO BIỂN</w:t>
            </w:r>
          </w:p>
          <w:p w14:paraId="29B428A0" w14:textId="579FF1E0" w:rsidR="000D24B3" w:rsidRPr="00F169E9" w:rsidRDefault="00B90B95" w:rsidP="006331A1">
            <w:pPr>
              <w:spacing w:after="0" w:line="240" w:lineRule="auto"/>
              <w:jc w:val="center"/>
              <w:rPr>
                <w:rFonts w:eastAsia="Arial"/>
                <w:sz w:val="26"/>
                <w:szCs w:val="26"/>
              </w:rPr>
            </w:pPr>
            <w:r w:rsidRPr="00F169E9">
              <w:rPr>
                <w:rFonts w:eastAsia="Arial"/>
                <w:noProof/>
                <w:sz w:val="26"/>
                <w:szCs w:val="26"/>
              </w:rPr>
              <mc:AlternateContent>
                <mc:Choice Requires="wps">
                  <w:drawing>
                    <wp:anchor distT="0" distB="0" distL="114300" distR="114300" simplePos="0" relativeHeight="251660288" behindDoc="0" locked="0" layoutInCell="1" allowOverlap="1" wp14:anchorId="2743AF6F" wp14:editId="0D7188F6">
                      <wp:simplePos x="0" y="0"/>
                      <wp:positionH relativeFrom="column">
                        <wp:posOffset>744220</wp:posOffset>
                      </wp:positionH>
                      <wp:positionV relativeFrom="paragraph">
                        <wp:posOffset>19685</wp:posOffset>
                      </wp:positionV>
                      <wp:extent cx="981075" cy="0"/>
                      <wp:effectExtent l="8255" t="5080" r="10795" b="13970"/>
                      <wp:wrapNone/>
                      <wp:docPr id="131832123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285A8C"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6pt,1.55pt" to="135.8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"/>
                  </w:pict>
                </mc:Fallback>
              </mc:AlternateContent>
            </w:r>
          </w:p>
          <w:p w14:paraId="7F875B23" w14:textId="28557D33" w:rsidR="000D24B3" w:rsidRPr="00F169E9" w:rsidRDefault="00295C29" w:rsidP="00295C29">
            <w:pPr>
              <w:spacing w:after="0" w:line="240" w:lineRule="auto"/>
              <w:jc w:val="center"/>
              <w:rPr>
                <w:rFonts w:eastAsia="Arial"/>
                <w:bCs/>
                <w:sz w:val="26"/>
                <w:szCs w:val="26"/>
              </w:rPr>
            </w:pPr>
            <w:r w:rsidRPr="00F169E9">
              <w:rPr>
                <w:rFonts w:eastAsia="Arial"/>
                <w:bCs/>
                <w:sz w:val="26"/>
                <w:szCs w:val="26"/>
              </w:rPr>
              <w:t xml:space="preserve">Số: </w:t>
            </w:r>
            <w:r w:rsidR="00171B93">
              <w:rPr>
                <w:rFonts w:eastAsia="Arial"/>
                <w:bCs/>
                <w:sz w:val="26"/>
                <w:szCs w:val="26"/>
              </w:rPr>
              <w:t>32</w:t>
            </w:r>
            <w:r w:rsidRPr="00F169E9">
              <w:rPr>
                <w:rFonts w:eastAsia="Arial"/>
                <w:bCs/>
                <w:sz w:val="26"/>
                <w:szCs w:val="26"/>
              </w:rPr>
              <w:t xml:space="preserve"> / KH-M</w:t>
            </w:r>
            <w:r w:rsidR="00F169E9">
              <w:rPr>
                <w:rFonts w:eastAsia="Arial"/>
                <w:bCs/>
                <w:sz w:val="26"/>
                <w:szCs w:val="26"/>
              </w:rPr>
              <w:t>GSB</w:t>
            </w:r>
          </w:p>
        </w:tc>
        <w:tc>
          <w:tcPr>
            <w:tcW w:w="5871" w:type="dxa"/>
          </w:tcPr>
          <w:p w14:paraId="06C045D4" w14:textId="77777777" w:rsidR="000D24B3" w:rsidRPr="00F169E9" w:rsidRDefault="000D24B3" w:rsidP="006331A1">
            <w:pPr>
              <w:spacing w:after="0" w:line="240" w:lineRule="auto"/>
              <w:jc w:val="center"/>
              <w:rPr>
                <w:rFonts w:eastAsia="Arial"/>
                <w:sz w:val="26"/>
                <w:szCs w:val="26"/>
              </w:rPr>
            </w:pPr>
            <w:r w:rsidRPr="00F169E9">
              <w:rPr>
                <w:rFonts w:eastAsia="Arial"/>
                <w:b/>
                <w:bCs/>
                <w:sz w:val="26"/>
                <w:szCs w:val="26"/>
              </w:rPr>
              <w:t>CỘNG HÒA XÃ HỘI CHỦ NGHĨA VIỆT NAM</w:t>
            </w:r>
          </w:p>
          <w:p w14:paraId="19439016" w14:textId="77777777" w:rsidR="000D24B3" w:rsidRPr="00F169E9" w:rsidRDefault="000D24B3" w:rsidP="006331A1">
            <w:pPr>
              <w:tabs>
                <w:tab w:val="left" w:pos="1170"/>
              </w:tabs>
              <w:spacing w:after="0" w:line="240" w:lineRule="auto"/>
              <w:jc w:val="center"/>
              <w:rPr>
                <w:rFonts w:eastAsia="Arial"/>
                <w:b/>
                <w:bCs/>
                <w:sz w:val="26"/>
                <w:szCs w:val="26"/>
              </w:rPr>
            </w:pPr>
            <w:r w:rsidRPr="00F169E9">
              <w:rPr>
                <w:rFonts w:eastAsia="Arial"/>
                <w:b/>
                <w:bCs/>
                <w:sz w:val="26"/>
                <w:szCs w:val="26"/>
              </w:rPr>
              <w:t>Độc lập- Tự do- Hạnh phúc</w:t>
            </w:r>
          </w:p>
          <w:p w14:paraId="4FFB6D10" w14:textId="7E5DEB5A" w:rsidR="000D24B3" w:rsidRPr="00F169E9" w:rsidRDefault="00B90B95" w:rsidP="006331A1">
            <w:pPr>
              <w:tabs>
                <w:tab w:val="left" w:pos="2565"/>
              </w:tabs>
              <w:spacing w:after="0" w:line="240" w:lineRule="auto"/>
              <w:jc w:val="center"/>
              <w:rPr>
                <w:rFonts w:eastAsia="Arial"/>
                <w:i/>
                <w:iCs/>
                <w:sz w:val="26"/>
                <w:szCs w:val="26"/>
                <w:lang w:val="pt-BR"/>
              </w:rPr>
            </w:pPr>
            <w:r w:rsidRPr="00F169E9">
              <w:rPr>
                <w:rFonts w:eastAsia="Arial"/>
                <w:b/>
                <w:bCs/>
                <w:noProof/>
                <w:sz w:val="26"/>
                <w:szCs w:val="26"/>
              </w:rPr>
              <mc:AlternateContent>
                <mc:Choice Requires="wps">
                  <w:drawing>
                    <wp:anchor distT="0" distB="0" distL="114300" distR="114300" simplePos="0" relativeHeight="251661312" behindDoc="0" locked="0" layoutInCell="1" allowOverlap="1" wp14:anchorId="6AAE09C4" wp14:editId="760379A0">
                      <wp:simplePos x="0" y="0"/>
                      <wp:positionH relativeFrom="column">
                        <wp:posOffset>688975</wp:posOffset>
                      </wp:positionH>
                      <wp:positionV relativeFrom="paragraph">
                        <wp:posOffset>14605</wp:posOffset>
                      </wp:positionV>
                      <wp:extent cx="2181225" cy="0"/>
                      <wp:effectExtent l="12700" t="10160" r="6350" b="8890"/>
                      <wp:wrapNone/>
                      <wp:docPr id="153955552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18CF4F" id="_x0000_t32" coordsize="21600,21600" o:spt="32" o:oned="t" path="m,l21600,21600e" filled="f">
                      <v:path arrowok="t" fillok="f" o:connecttype="none"/>
                      <o:lock v:ext="edit" shapetype="t"/>
                    </v:shapetype>
                    <v:shape id="AutoShape 3" o:spid="_x0000_s1026" type="#_x0000_t32" style="position:absolute;margin-left:54.25pt;margin-top:1.15pt;width:171.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"/>
                  </w:pict>
                </mc:Fallback>
              </mc:AlternateContent>
            </w:r>
          </w:p>
          <w:p w14:paraId="7B93ED2E" w14:textId="3EDEC98D" w:rsidR="000D24B3" w:rsidRPr="00F169E9" w:rsidRDefault="000D24B3" w:rsidP="004C4478">
            <w:pPr>
              <w:tabs>
                <w:tab w:val="left" w:pos="2565"/>
              </w:tabs>
              <w:spacing w:after="0" w:line="240" w:lineRule="auto"/>
              <w:jc w:val="center"/>
              <w:rPr>
                <w:rFonts w:eastAsia="Arial"/>
                <w:i/>
                <w:iCs/>
                <w:sz w:val="26"/>
                <w:szCs w:val="26"/>
                <w:lang w:val="pt-BR"/>
              </w:rPr>
            </w:pPr>
            <w:r w:rsidRPr="00F169E9">
              <w:rPr>
                <w:rFonts w:eastAsia="Arial"/>
                <w:i/>
                <w:iCs/>
                <w:sz w:val="26"/>
                <w:szCs w:val="26"/>
                <w:lang w:val="pt-BR"/>
              </w:rPr>
              <w:t xml:space="preserve">        </w:t>
            </w:r>
            <w:r w:rsidR="00F169E9">
              <w:rPr>
                <w:rFonts w:eastAsia="Arial"/>
                <w:i/>
                <w:iCs/>
                <w:sz w:val="26"/>
                <w:szCs w:val="26"/>
                <w:lang w:val="pt-BR"/>
              </w:rPr>
              <w:t>Tam Hải</w:t>
            </w:r>
            <w:r w:rsidRPr="00F169E9">
              <w:rPr>
                <w:rFonts w:eastAsia="Arial"/>
                <w:i/>
                <w:iCs/>
                <w:sz w:val="26"/>
                <w:szCs w:val="26"/>
                <w:lang w:val="pt-BR"/>
              </w:rPr>
              <w:t xml:space="preserve">, ngày  </w:t>
            </w:r>
            <w:r w:rsidR="004C4478" w:rsidRPr="00F169E9">
              <w:rPr>
                <w:rFonts w:eastAsia="Arial"/>
                <w:i/>
                <w:iCs/>
                <w:sz w:val="26"/>
                <w:szCs w:val="26"/>
                <w:lang w:val="pt-BR"/>
              </w:rPr>
              <w:t>20</w:t>
            </w:r>
            <w:r w:rsidRPr="00F169E9">
              <w:rPr>
                <w:rFonts w:eastAsia="Arial"/>
                <w:i/>
                <w:iCs/>
                <w:sz w:val="26"/>
                <w:szCs w:val="26"/>
                <w:lang w:val="pt-BR"/>
              </w:rPr>
              <w:t xml:space="preserve">  tháng </w:t>
            </w:r>
            <w:r w:rsidR="00D264F6" w:rsidRPr="00F169E9">
              <w:rPr>
                <w:rFonts w:eastAsia="Arial"/>
                <w:i/>
                <w:iCs/>
                <w:sz w:val="26"/>
                <w:szCs w:val="26"/>
                <w:lang w:val="pt-BR"/>
              </w:rPr>
              <w:t>0</w:t>
            </w:r>
            <w:r w:rsidR="00F169E9">
              <w:rPr>
                <w:rFonts w:eastAsia="Arial"/>
                <w:i/>
                <w:iCs/>
                <w:sz w:val="26"/>
                <w:szCs w:val="26"/>
                <w:lang w:val="pt-BR"/>
              </w:rPr>
              <w:t>9</w:t>
            </w:r>
            <w:r w:rsidRPr="00F169E9">
              <w:rPr>
                <w:rFonts w:eastAsia="Arial"/>
                <w:i/>
                <w:iCs/>
                <w:sz w:val="26"/>
                <w:szCs w:val="26"/>
                <w:lang w:val="pt-BR"/>
              </w:rPr>
              <w:t xml:space="preserve">  năm 202</w:t>
            </w:r>
            <w:r w:rsidR="00F169E9">
              <w:rPr>
                <w:rFonts w:eastAsia="Arial"/>
                <w:i/>
                <w:iCs/>
                <w:sz w:val="26"/>
                <w:szCs w:val="26"/>
                <w:lang w:val="pt-BR"/>
              </w:rPr>
              <w:t>5</w:t>
            </w:r>
          </w:p>
        </w:tc>
      </w:tr>
    </w:tbl>
    <w:p w14:paraId="72D34909" w14:textId="77777777" w:rsidR="000D24B3" w:rsidRDefault="000D24B3" w:rsidP="000D24B3">
      <w:pPr>
        <w:pStyle w:val="ThngthngWeb"/>
        <w:spacing w:before="0" w:beforeAutospacing="0" w:after="0" w:afterAutospacing="0"/>
        <w:jc w:val="center"/>
        <w:rPr>
          <w:b/>
          <w:color w:val="000000"/>
          <w:sz w:val="28"/>
          <w:szCs w:val="28"/>
        </w:rPr>
      </w:pPr>
    </w:p>
    <w:p w14:paraId="2EA5C67F" w14:textId="77777777" w:rsidR="000D24B3" w:rsidRPr="000D24B3" w:rsidRDefault="000D24B3" w:rsidP="000D24B3">
      <w:pPr>
        <w:spacing w:before="154" w:after="0" w:line="240" w:lineRule="auto"/>
        <w:jc w:val="center"/>
        <w:rPr>
          <w:rFonts w:eastAsia="Times New Roman" w:cs="Times New Roman"/>
          <w:color w:val="000000" w:themeColor="text1"/>
          <w:sz w:val="28"/>
          <w:szCs w:val="28"/>
        </w:rPr>
      </w:pPr>
      <w:r w:rsidRPr="000D24B3">
        <w:rPr>
          <w:rFonts w:eastAsia="Times New Roman" w:cs="Times New Roman"/>
          <w:b/>
          <w:bCs/>
          <w:color w:val="000000" w:themeColor="text1"/>
          <w:sz w:val="28"/>
          <w:szCs w:val="28"/>
        </w:rPr>
        <w:t>KẾ HOẠCH</w:t>
      </w:r>
    </w:p>
    <w:p w14:paraId="28BCC317" w14:textId="59B8829E" w:rsidR="000D24B3" w:rsidRDefault="008F0C21" w:rsidP="000D24B3">
      <w:pPr>
        <w:spacing w:before="58" w:after="0" w:line="240" w:lineRule="auto"/>
        <w:jc w:val="center"/>
        <w:rPr>
          <w:rFonts w:eastAsia="Times New Roman" w:cs="Times New Roman"/>
          <w:b/>
          <w:bCs/>
          <w:color w:val="000000" w:themeColor="text1"/>
          <w:sz w:val="28"/>
          <w:szCs w:val="28"/>
        </w:rPr>
      </w:pPr>
      <w:r>
        <w:rPr>
          <w:rFonts w:eastAsia="Times New Roman" w:cs="Times New Roman"/>
          <w:b/>
          <w:bCs/>
          <w:color w:val="000000" w:themeColor="text1"/>
          <w:sz w:val="28"/>
          <w:szCs w:val="28"/>
        </w:rPr>
        <w:t xml:space="preserve">Chuyển đổi số trong trường </w:t>
      </w:r>
      <w:r w:rsidR="00F169E9">
        <w:rPr>
          <w:rFonts w:eastAsia="Times New Roman" w:cs="Times New Roman"/>
          <w:b/>
          <w:bCs/>
          <w:color w:val="000000" w:themeColor="text1"/>
          <w:sz w:val="28"/>
          <w:szCs w:val="28"/>
        </w:rPr>
        <w:t>Mẫu giáo Sao Biển</w:t>
      </w:r>
      <w:r>
        <w:rPr>
          <w:rFonts w:eastAsia="Times New Roman" w:cs="Times New Roman"/>
          <w:b/>
          <w:bCs/>
          <w:color w:val="000000" w:themeColor="text1"/>
          <w:sz w:val="28"/>
          <w:szCs w:val="28"/>
        </w:rPr>
        <w:t xml:space="preserve"> </w:t>
      </w:r>
    </w:p>
    <w:p w14:paraId="6C9511BC" w14:textId="35773C92" w:rsidR="008F0C21" w:rsidRPr="000D24B3" w:rsidRDefault="008F0C21" w:rsidP="000D24B3">
      <w:pPr>
        <w:spacing w:before="58" w:after="0" w:line="240" w:lineRule="auto"/>
        <w:jc w:val="center"/>
        <w:rPr>
          <w:rFonts w:eastAsia="Times New Roman" w:cs="Times New Roman"/>
          <w:color w:val="000000" w:themeColor="text1"/>
          <w:sz w:val="28"/>
          <w:szCs w:val="28"/>
        </w:rPr>
      </w:pPr>
      <w:r>
        <w:rPr>
          <w:rFonts w:eastAsia="Times New Roman" w:cs="Times New Roman"/>
          <w:b/>
          <w:bCs/>
          <w:color w:val="000000" w:themeColor="text1"/>
          <w:sz w:val="28"/>
          <w:szCs w:val="28"/>
        </w:rPr>
        <w:t xml:space="preserve">Năm </w:t>
      </w:r>
      <w:r w:rsidR="00832180">
        <w:rPr>
          <w:rFonts w:eastAsia="Times New Roman" w:cs="Times New Roman"/>
          <w:b/>
          <w:bCs/>
          <w:color w:val="000000" w:themeColor="text1"/>
          <w:sz w:val="28"/>
          <w:szCs w:val="28"/>
        </w:rPr>
        <w:t xml:space="preserve">học: </w:t>
      </w:r>
      <w:r w:rsidR="003C432C">
        <w:rPr>
          <w:rFonts w:eastAsia="Times New Roman" w:cs="Times New Roman"/>
          <w:b/>
          <w:bCs/>
          <w:color w:val="000000" w:themeColor="text1"/>
          <w:sz w:val="28"/>
          <w:szCs w:val="28"/>
        </w:rPr>
        <w:t>202</w:t>
      </w:r>
      <w:r w:rsidR="00832180">
        <w:rPr>
          <w:rFonts w:eastAsia="Times New Roman" w:cs="Times New Roman"/>
          <w:b/>
          <w:bCs/>
          <w:color w:val="000000" w:themeColor="text1"/>
          <w:sz w:val="28"/>
          <w:szCs w:val="28"/>
        </w:rPr>
        <w:t>5-2026</w:t>
      </w:r>
    </w:p>
    <w:p w14:paraId="2DD644F8" w14:textId="77777777" w:rsidR="00410E94" w:rsidRDefault="00410E94" w:rsidP="000D24B3">
      <w:pPr>
        <w:spacing w:before="58" w:after="0" w:line="240" w:lineRule="auto"/>
        <w:rPr>
          <w:rFonts w:eastAsia="Times New Roman" w:cs="Times New Roman"/>
          <w:color w:val="000000" w:themeColor="text1"/>
          <w:sz w:val="28"/>
          <w:szCs w:val="28"/>
        </w:rPr>
      </w:pPr>
    </w:p>
    <w:p w14:paraId="7AB8D276" w14:textId="2EE7A4E6" w:rsidR="00832180" w:rsidRPr="00832180" w:rsidRDefault="00832180" w:rsidP="000C61C9">
      <w:pPr>
        <w:spacing w:after="60"/>
        <w:ind w:right="3" w:firstLine="720"/>
        <w:jc w:val="both"/>
        <w:rPr>
          <w:rFonts w:ascii="TimesNewRomanPSMT" w:eastAsia="Times New Roman" w:hAnsi="TimesNewRomanPSMT" w:cs="Times New Roman"/>
          <w:color w:val="000000"/>
          <w:sz w:val="28"/>
          <w:szCs w:val="28"/>
          <w:lang w:eastAsia="vi-VN"/>
        </w:rPr>
      </w:pPr>
      <w:r>
        <w:rPr>
          <w:rFonts w:eastAsia="Calibri" w:cs="Times New Roman"/>
          <w:sz w:val="28"/>
          <w:szCs w:val="28"/>
        </w:rPr>
        <w:t>Thực hiện</w:t>
      </w:r>
      <w:r w:rsidRPr="00832180">
        <w:rPr>
          <w:rFonts w:eastAsia="Calibri" w:cs="Times New Roman"/>
          <w:sz w:val="28"/>
          <w:szCs w:val="28"/>
          <w:lang w:val="vi-VN"/>
        </w:rPr>
        <w:t xml:space="preserve"> </w:t>
      </w:r>
      <w:r w:rsidRPr="00832180">
        <w:rPr>
          <w:rFonts w:eastAsia="Calibri" w:cs="Times New Roman"/>
          <w:sz w:val="28"/>
          <w:szCs w:val="28"/>
        </w:rPr>
        <w:t>C</w:t>
      </w:r>
      <w:r w:rsidRPr="00832180">
        <w:rPr>
          <w:rFonts w:eastAsia="Calibri" w:cs="Times New Roman"/>
          <w:sz w:val="28"/>
          <w:szCs w:val="28"/>
          <w:lang w:val="vi-VN"/>
        </w:rPr>
        <w:t xml:space="preserve">ông văn số </w:t>
      </w:r>
      <w:r w:rsidRPr="00832180">
        <w:rPr>
          <w:rFonts w:eastAsia="Calibri" w:cs="Times New Roman"/>
          <w:sz w:val="28"/>
          <w:szCs w:val="28"/>
        </w:rPr>
        <w:t>909</w:t>
      </w:r>
      <w:r w:rsidRPr="00832180">
        <w:rPr>
          <w:rFonts w:eastAsia="Calibri" w:cs="Times New Roman"/>
          <w:sz w:val="28"/>
          <w:szCs w:val="28"/>
          <w:lang w:val="vi-VN"/>
        </w:rPr>
        <w:t>/</w:t>
      </w:r>
      <w:r w:rsidRPr="00832180">
        <w:rPr>
          <w:rFonts w:eastAsia="Calibri" w:cs="Times New Roman"/>
          <w:sz w:val="28"/>
          <w:szCs w:val="28"/>
        </w:rPr>
        <w:t>S</w:t>
      </w:r>
      <w:r w:rsidRPr="00832180">
        <w:rPr>
          <w:rFonts w:eastAsia="Calibri" w:cs="Times New Roman"/>
          <w:sz w:val="28"/>
          <w:szCs w:val="28"/>
          <w:lang w:val="vi-VN"/>
        </w:rPr>
        <w:t>GDĐT</w:t>
      </w:r>
      <w:r w:rsidRPr="00832180">
        <w:rPr>
          <w:rFonts w:eastAsia="Calibri" w:cs="Times New Roman"/>
          <w:sz w:val="28"/>
          <w:szCs w:val="28"/>
        </w:rPr>
        <w:t>-GDMN</w:t>
      </w:r>
      <w:r w:rsidRPr="00832180">
        <w:rPr>
          <w:rFonts w:eastAsia="Calibri" w:cs="Times New Roman"/>
          <w:sz w:val="28"/>
          <w:szCs w:val="28"/>
          <w:lang w:val="vi-VN"/>
        </w:rPr>
        <w:t xml:space="preserve">, ngày </w:t>
      </w:r>
      <w:r w:rsidRPr="00832180">
        <w:rPr>
          <w:rFonts w:eastAsia="Calibri" w:cs="Times New Roman"/>
          <w:sz w:val="28"/>
          <w:szCs w:val="28"/>
        </w:rPr>
        <w:t>04</w:t>
      </w:r>
      <w:r w:rsidRPr="00832180">
        <w:rPr>
          <w:rFonts w:eastAsia="Calibri" w:cs="Times New Roman"/>
          <w:sz w:val="28"/>
          <w:szCs w:val="28"/>
          <w:lang w:val="vi-VN"/>
        </w:rPr>
        <w:t>/9/202</w:t>
      </w:r>
      <w:r w:rsidRPr="00832180">
        <w:rPr>
          <w:rFonts w:eastAsia="Calibri" w:cs="Times New Roman"/>
          <w:sz w:val="28"/>
          <w:szCs w:val="28"/>
        </w:rPr>
        <w:t xml:space="preserve">5 </w:t>
      </w:r>
      <w:r w:rsidRPr="00832180">
        <w:rPr>
          <w:rFonts w:eastAsia="Calibri" w:cs="Times New Roman"/>
          <w:sz w:val="28"/>
          <w:szCs w:val="28"/>
          <w:lang w:val="vi-VN"/>
        </w:rPr>
        <w:t xml:space="preserve">của </w:t>
      </w:r>
      <w:r w:rsidRPr="00832180">
        <w:rPr>
          <w:rFonts w:eastAsia="Calibri" w:cs="Times New Roman"/>
          <w:sz w:val="28"/>
          <w:szCs w:val="28"/>
        </w:rPr>
        <w:t>Sở</w:t>
      </w:r>
      <w:r w:rsidRPr="00832180">
        <w:rPr>
          <w:rFonts w:eastAsia="Calibri" w:cs="Times New Roman"/>
          <w:sz w:val="28"/>
          <w:szCs w:val="28"/>
          <w:lang w:val="vi-VN"/>
        </w:rPr>
        <w:t xml:space="preserve"> </w:t>
      </w:r>
      <w:r w:rsidRPr="00832180">
        <w:rPr>
          <w:rFonts w:eastAsia="Calibri" w:cs="Times New Roman"/>
          <w:sz w:val="28"/>
          <w:szCs w:val="28"/>
        </w:rPr>
        <w:t>Giáo dục và Đào tạo</w:t>
      </w:r>
      <w:r w:rsidRPr="00832180">
        <w:rPr>
          <w:rFonts w:eastAsia="Calibri" w:cs="Times New Roman"/>
          <w:sz w:val="28"/>
          <w:szCs w:val="28"/>
          <w:lang w:val="vi-VN"/>
        </w:rPr>
        <w:t xml:space="preserve"> </w:t>
      </w:r>
      <w:r w:rsidRPr="00832180">
        <w:rPr>
          <w:rFonts w:eastAsia="Calibri" w:cs="Times New Roman"/>
          <w:sz w:val="28"/>
          <w:szCs w:val="28"/>
        </w:rPr>
        <w:t>thành phố Đà Nẵng</w:t>
      </w:r>
      <w:r w:rsidRPr="00832180">
        <w:rPr>
          <w:rFonts w:eastAsia="Calibri" w:cs="Times New Roman"/>
          <w:sz w:val="28"/>
          <w:szCs w:val="28"/>
          <w:lang w:val="vi-VN"/>
        </w:rPr>
        <w:t xml:space="preserve"> về việc</w:t>
      </w:r>
      <w:r w:rsidRPr="00832180">
        <w:rPr>
          <w:rFonts w:eastAsia="Calibri" w:cs="Times New Roman"/>
          <w:sz w:val="28"/>
          <w:szCs w:val="28"/>
        </w:rPr>
        <w:t xml:space="preserve"> h</w:t>
      </w:r>
      <w:r w:rsidRPr="00832180">
        <w:rPr>
          <w:rFonts w:eastAsia="Calibri" w:cs="Times New Roman"/>
          <w:sz w:val="28"/>
          <w:szCs w:val="28"/>
          <w:lang w:val="vi-VN"/>
        </w:rPr>
        <w:t xml:space="preserve">ướng dẫn thực hiện nhiệm vụ </w:t>
      </w:r>
      <w:r w:rsidRPr="00832180">
        <w:rPr>
          <w:rFonts w:eastAsia="Calibri" w:cs="Times New Roman"/>
          <w:sz w:val="28"/>
          <w:szCs w:val="28"/>
        </w:rPr>
        <w:t xml:space="preserve">giáo dục mầm non </w:t>
      </w:r>
      <w:r w:rsidRPr="00832180">
        <w:rPr>
          <w:rFonts w:eastAsia="Calibri" w:cs="Times New Roman"/>
          <w:sz w:val="28"/>
          <w:szCs w:val="28"/>
          <w:lang w:val="vi-VN"/>
        </w:rPr>
        <w:t>năm học 202</w:t>
      </w:r>
      <w:r w:rsidRPr="00832180">
        <w:rPr>
          <w:rFonts w:eastAsia="Calibri" w:cs="Times New Roman"/>
          <w:sz w:val="28"/>
          <w:szCs w:val="28"/>
        </w:rPr>
        <w:t>5</w:t>
      </w:r>
      <w:r w:rsidRPr="00832180">
        <w:rPr>
          <w:rFonts w:eastAsia="Calibri" w:cs="Times New Roman"/>
          <w:sz w:val="28"/>
          <w:szCs w:val="28"/>
          <w:lang w:val="vi-VN"/>
        </w:rPr>
        <w:t>– 202</w:t>
      </w:r>
      <w:r w:rsidRPr="00832180">
        <w:rPr>
          <w:rFonts w:eastAsia="Calibri" w:cs="Times New Roman"/>
          <w:sz w:val="28"/>
          <w:szCs w:val="28"/>
        </w:rPr>
        <w:t>6</w:t>
      </w:r>
      <w:r w:rsidRPr="00832180">
        <w:rPr>
          <w:rFonts w:eastAsia="Calibri" w:cs="Times New Roman"/>
          <w:sz w:val="28"/>
          <w:szCs w:val="28"/>
          <w:lang w:val="vi-VN"/>
        </w:rPr>
        <w:t>;</w:t>
      </w:r>
      <w:r>
        <w:rPr>
          <w:rFonts w:eastAsia="Calibri" w:cs="Times New Roman"/>
          <w:sz w:val="28"/>
          <w:szCs w:val="28"/>
        </w:rPr>
        <w:t xml:space="preserve"> nói </w:t>
      </w:r>
      <w:r w:rsidRPr="00832180">
        <w:rPr>
          <w:rFonts w:ascii="TimesNewRomanPSMT" w:eastAsia="Times New Roman" w:hAnsi="TimesNewRomanPSMT" w:cs="Times New Roman"/>
          <w:color w:val="000000"/>
          <w:sz w:val="28"/>
          <w:szCs w:val="28"/>
          <w:lang w:val="vi-VN" w:eastAsia="vi-VN"/>
        </w:rPr>
        <w:t xml:space="preserve">về Kế hoạch chuyển đổi </w:t>
      </w:r>
      <w:r>
        <w:rPr>
          <w:rFonts w:ascii="TimesNewRomanPSMT" w:eastAsia="Times New Roman" w:hAnsi="TimesNewRomanPSMT" w:cs="Times New Roman"/>
          <w:color w:val="000000"/>
          <w:sz w:val="28"/>
          <w:szCs w:val="28"/>
          <w:lang w:eastAsia="vi-VN"/>
        </w:rPr>
        <w:t xml:space="preserve">trong </w:t>
      </w:r>
      <w:r w:rsidRPr="00832180">
        <w:rPr>
          <w:rFonts w:ascii="TimesNewRomanPSMT" w:eastAsia="Times New Roman" w:hAnsi="TimesNewRomanPSMT" w:cs="Times New Roman"/>
          <w:color w:val="000000"/>
          <w:sz w:val="28"/>
          <w:szCs w:val="28"/>
          <w:lang w:val="vi-VN" w:eastAsia="vi-VN"/>
        </w:rPr>
        <w:t xml:space="preserve">năm </w:t>
      </w:r>
      <w:r>
        <w:rPr>
          <w:rFonts w:ascii="TimesNewRomanPSMT" w:eastAsia="Times New Roman" w:hAnsi="TimesNewRomanPSMT" w:cs="Times New Roman"/>
          <w:color w:val="000000"/>
          <w:sz w:val="28"/>
          <w:szCs w:val="28"/>
          <w:lang w:eastAsia="vi-VN"/>
        </w:rPr>
        <w:t xml:space="preserve">học </w:t>
      </w:r>
      <w:r w:rsidRPr="00832180">
        <w:rPr>
          <w:rFonts w:ascii="TimesNewRomanPSMT" w:eastAsia="Times New Roman" w:hAnsi="TimesNewRomanPSMT" w:cs="Times New Roman"/>
          <w:color w:val="000000"/>
          <w:sz w:val="28"/>
          <w:szCs w:val="28"/>
          <w:lang w:val="vi-VN" w:eastAsia="vi-VN"/>
        </w:rPr>
        <w:t>202</w:t>
      </w:r>
      <w:r>
        <w:rPr>
          <w:rFonts w:ascii="TimesNewRomanPSMT" w:eastAsia="Times New Roman" w:hAnsi="TimesNewRomanPSMT" w:cs="Times New Roman"/>
          <w:color w:val="000000"/>
          <w:sz w:val="28"/>
          <w:szCs w:val="28"/>
          <w:lang w:eastAsia="vi-VN"/>
        </w:rPr>
        <w:t>5-2026;</w:t>
      </w:r>
    </w:p>
    <w:p w14:paraId="364AC5A4" w14:textId="06FE21DE" w:rsidR="00832180" w:rsidRDefault="00832180" w:rsidP="000C61C9">
      <w:pPr>
        <w:spacing w:after="0"/>
        <w:ind w:firstLine="720"/>
        <w:jc w:val="both"/>
        <w:rPr>
          <w:rFonts w:eastAsia="Times New Roman" w:cs="Times New Roman"/>
          <w:szCs w:val="24"/>
          <w:lang w:eastAsia="vi-VN"/>
        </w:rPr>
      </w:pPr>
      <w:r w:rsidRPr="00832180">
        <w:rPr>
          <w:rFonts w:ascii="TimesNewRomanPSMT" w:eastAsia="Times New Roman" w:hAnsi="TimesNewRomanPSMT" w:cs="Times New Roman"/>
          <w:color w:val="000000"/>
          <w:sz w:val="28"/>
          <w:szCs w:val="28"/>
          <w:lang w:val="vi-VN" w:eastAsia="vi-VN"/>
        </w:rPr>
        <w:t xml:space="preserve">Căn cứ tình hình thực tế của nhà trường.Trường </w:t>
      </w:r>
      <w:r>
        <w:rPr>
          <w:rFonts w:ascii="TimesNewRomanPSMT" w:eastAsia="Times New Roman" w:hAnsi="TimesNewRomanPSMT" w:cs="Times New Roman"/>
          <w:color w:val="000000"/>
          <w:sz w:val="28"/>
          <w:szCs w:val="28"/>
          <w:lang w:eastAsia="vi-VN"/>
        </w:rPr>
        <w:t>MG Sao Biển</w:t>
      </w:r>
      <w:r w:rsidRPr="00832180">
        <w:rPr>
          <w:rFonts w:ascii="TimesNewRomanPSMT" w:eastAsia="Times New Roman" w:hAnsi="TimesNewRomanPSMT" w:cs="Times New Roman"/>
          <w:color w:val="000000"/>
          <w:sz w:val="28"/>
          <w:szCs w:val="28"/>
          <w:lang w:val="vi-VN" w:eastAsia="vi-VN"/>
        </w:rPr>
        <w:t xml:space="preserve"> xây dựng Kế hoạch Chuyển đổi số năm </w:t>
      </w:r>
      <w:r>
        <w:rPr>
          <w:rFonts w:ascii="TimesNewRomanPSMT" w:eastAsia="Times New Roman" w:hAnsi="TimesNewRomanPSMT" w:cs="Times New Roman"/>
          <w:color w:val="000000"/>
          <w:sz w:val="28"/>
          <w:szCs w:val="28"/>
          <w:lang w:eastAsia="vi-VN"/>
        </w:rPr>
        <w:t xml:space="preserve">học </w:t>
      </w:r>
      <w:r w:rsidRPr="00832180">
        <w:rPr>
          <w:rFonts w:ascii="TimesNewRomanPSMT" w:eastAsia="Times New Roman" w:hAnsi="TimesNewRomanPSMT" w:cs="Times New Roman"/>
          <w:color w:val="000000"/>
          <w:sz w:val="28"/>
          <w:szCs w:val="28"/>
          <w:lang w:val="vi-VN" w:eastAsia="vi-VN"/>
        </w:rPr>
        <w:t>202</w:t>
      </w:r>
      <w:r>
        <w:rPr>
          <w:rFonts w:ascii="TimesNewRomanPSMT" w:eastAsia="Times New Roman" w:hAnsi="TimesNewRomanPSMT" w:cs="Times New Roman"/>
          <w:color w:val="000000"/>
          <w:sz w:val="28"/>
          <w:szCs w:val="28"/>
          <w:lang w:eastAsia="vi-VN"/>
        </w:rPr>
        <w:t>5-2026</w:t>
      </w:r>
      <w:r w:rsidRPr="00832180">
        <w:rPr>
          <w:rFonts w:ascii="TimesNewRomanPSMT" w:eastAsia="Times New Roman" w:hAnsi="TimesNewRomanPSMT" w:cs="Times New Roman"/>
          <w:color w:val="000000"/>
          <w:sz w:val="28"/>
          <w:szCs w:val="28"/>
          <w:lang w:val="vi-VN" w:eastAsia="vi-VN"/>
        </w:rPr>
        <w:t xml:space="preserve"> như sau :</w:t>
      </w:r>
      <w:r w:rsidRPr="00832180">
        <w:rPr>
          <w:rFonts w:eastAsia="Times New Roman" w:cs="Times New Roman"/>
          <w:szCs w:val="24"/>
          <w:lang w:val="vi-VN" w:eastAsia="vi-VN"/>
        </w:rPr>
        <w:t xml:space="preserve"> </w:t>
      </w:r>
    </w:p>
    <w:p w14:paraId="5C618D6E" w14:textId="545E074C" w:rsidR="00B26E7D" w:rsidRDefault="00B87A85" w:rsidP="000C61C9">
      <w:pPr>
        <w:spacing w:after="0"/>
        <w:ind w:firstLine="720"/>
        <w:jc w:val="both"/>
        <w:rPr>
          <w:sz w:val="28"/>
          <w:szCs w:val="28"/>
        </w:rPr>
      </w:pPr>
      <w:r w:rsidRPr="00B26E7D">
        <w:rPr>
          <w:b/>
          <w:sz w:val="28"/>
          <w:szCs w:val="28"/>
        </w:rPr>
        <w:t>I. MỤC ĐÍCH, YÊU CẦU</w:t>
      </w:r>
      <w:r w:rsidRPr="00B87A85">
        <w:rPr>
          <w:sz w:val="28"/>
          <w:szCs w:val="28"/>
        </w:rPr>
        <w:t xml:space="preserve"> </w:t>
      </w:r>
    </w:p>
    <w:p w14:paraId="257BAD4C" w14:textId="77777777" w:rsidR="00B26E7D" w:rsidRDefault="00B87A85" w:rsidP="000C61C9">
      <w:pPr>
        <w:spacing w:after="0"/>
        <w:ind w:firstLine="720"/>
        <w:jc w:val="both"/>
        <w:rPr>
          <w:sz w:val="28"/>
          <w:szCs w:val="28"/>
        </w:rPr>
      </w:pPr>
      <w:r w:rsidRPr="00B26E7D">
        <w:rPr>
          <w:b/>
          <w:sz w:val="28"/>
          <w:szCs w:val="28"/>
        </w:rPr>
        <w:t>1. Mục đích</w:t>
      </w:r>
    </w:p>
    <w:p w14:paraId="14B40B83" w14:textId="6EDFD910" w:rsidR="00B26E7D" w:rsidRDefault="00B87A85" w:rsidP="000C61C9">
      <w:pPr>
        <w:jc w:val="both"/>
        <w:rPr>
          <w:sz w:val="28"/>
          <w:szCs w:val="28"/>
        </w:rPr>
      </w:pPr>
      <w:r w:rsidRPr="00B87A85">
        <w:rPr>
          <w:sz w:val="28"/>
          <w:szCs w:val="28"/>
        </w:rPr>
        <w:t xml:space="preserve"> </w:t>
      </w:r>
      <w:r w:rsidR="000C61C9">
        <w:rPr>
          <w:sz w:val="28"/>
          <w:szCs w:val="28"/>
        </w:rPr>
        <w:tab/>
      </w:r>
      <w:r w:rsidRPr="00B87A85">
        <w:rPr>
          <w:sz w:val="28"/>
          <w:szCs w:val="28"/>
        </w:rPr>
        <w:t xml:space="preserve">- Triển khai, thực hiện có hiệu quả và đảm bảo tiến độ các nội dung, nhiệm vụ, giải pháp chuyển đổi số theo </w:t>
      </w:r>
      <w:r w:rsidR="00832180">
        <w:rPr>
          <w:sz w:val="28"/>
          <w:szCs w:val="28"/>
        </w:rPr>
        <w:t>tinh thần công văn chỉ đạo của Sở GDĐT Tp. Đà Nẵng</w:t>
      </w:r>
      <w:r w:rsidR="000C61C9">
        <w:rPr>
          <w:sz w:val="28"/>
          <w:szCs w:val="28"/>
        </w:rPr>
        <w:t xml:space="preserve"> và </w:t>
      </w:r>
      <w:bookmarkStart w:id="0" w:name="_Hlk212385029"/>
      <w:r w:rsidR="000C61C9" w:rsidRPr="000C61C9">
        <w:rPr>
          <w:rFonts w:eastAsia="Times New Roman" w:cs="Times New Roman"/>
          <w:bCs/>
          <w:sz w:val="28"/>
          <w:szCs w:val="28"/>
        </w:rPr>
        <w:t>Nghị quyết 57-NQ/TW ngày 22/12/2024 của Bộ Chính trị về đột phá phát triển khoa học, công nghệ, đổi mới sáng tạo và chuyển đổi số quốc gia</w:t>
      </w:r>
      <w:bookmarkEnd w:id="0"/>
      <w:r w:rsidR="000C61C9" w:rsidRPr="000C61C9">
        <w:rPr>
          <w:rFonts w:eastAsia="Times New Roman" w:cs="Times New Roman"/>
          <w:bCs/>
          <w:sz w:val="28"/>
          <w:szCs w:val="28"/>
        </w:rPr>
        <w:t>( gọi tắt là Nghị quyết 57-NQ/TW)</w:t>
      </w:r>
    </w:p>
    <w:p w14:paraId="5A2A5E54" w14:textId="77777777" w:rsidR="00B26E7D" w:rsidRDefault="00B87A85" w:rsidP="000C61C9">
      <w:pPr>
        <w:spacing w:after="0"/>
        <w:ind w:firstLine="720"/>
        <w:jc w:val="both"/>
        <w:rPr>
          <w:sz w:val="28"/>
          <w:szCs w:val="28"/>
        </w:rPr>
      </w:pPr>
      <w:r w:rsidRPr="00B87A85">
        <w:rPr>
          <w:sz w:val="28"/>
          <w:szCs w:val="28"/>
        </w:rPr>
        <w:t xml:space="preserve"> - Thực hiện chuyển đổi số nhằm nâng cao hoạt động của điện tử</w:t>
      </w:r>
      <w:r w:rsidR="00D03D58">
        <w:rPr>
          <w:sz w:val="28"/>
          <w:szCs w:val="28"/>
        </w:rPr>
        <w:t>,</w:t>
      </w:r>
      <w:r w:rsidRPr="00B87A85">
        <w:rPr>
          <w:sz w:val="28"/>
          <w:szCs w:val="28"/>
        </w:rPr>
        <w:t xml:space="preserve"> tạo ra các giá trị tăng trưởng mới từ  xã hội số văn minh, hiện đại phục vụ tối đa nhu cầu sinh hoạt cộng đồng của người dân, góp phần phát triển kinh tế - xã hội và đảm bảo quốc phòng, an ninh của huyện.</w:t>
      </w:r>
    </w:p>
    <w:p w14:paraId="2671B022" w14:textId="77777777" w:rsidR="00B26E7D" w:rsidRDefault="00B87A85" w:rsidP="000C61C9">
      <w:pPr>
        <w:spacing w:after="0"/>
        <w:ind w:firstLine="720"/>
        <w:jc w:val="both"/>
        <w:rPr>
          <w:sz w:val="28"/>
          <w:szCs w:val="28"/>
        </w:rPr>
      </w:pPr>
      <w:r w:rsidRPr="00B26E7D">
        <w:rPr>
          <w:b/>
          <w:sz w:val="28"/>
          <w:szCs w:val="28"/>
        </w:rPr>
        <w:t xml:space="preserve"> 2. Yêu cầu</w:t>
      </w:r>
      <w:r w:rsidRPr="00B87A85">
        <w:rPr>
          <w:sz w:val="28"/>
          <w:szCs w:val="28"/>
        </w:rPr>
        <w:t xml:space="preserve"> </w:t>
      </w:r>
    </w:p>
    <w:p w14:paraId="727EC63D" w14:textId="444EF2DA" w:rsidR="00B26E7D" w:rsidRDefault="00B87A85" w:rsidP="000C61C9">
      <w:pPr>
        <w:spacing w:after="0"/>
        <w:ind w:firstLine="720"/>
        <w:jc w:val="both"/>
        <w:rPr>
          <w:sz w:val="28"/>
          <w:szCs w:val="28"/>
        </w:rPr>
      </w:pPr>
      <w:r w:rsidRPr="00B87A85">
        <w:rPr>
          <w:sz w:val="28"/>
          <w:szCs w:val="28"/>
        </w:rPr>
        <w:t xml:space="preserve">- Bám sát các chỉ tiêu, nội dung của </w:t>
      </w:r>
      <w:r w:rsidR="000C61C9" w:rsidRPr="000C61C9">
        <w:rPr>
          <w:rFonts w:eastAsia="Times New Roman" w:cs="Times New Roman"/>
          <w:bCs/>
          <w:sz w:val="28"/>
          <w:szCs w:val="28"/>
        </w:rPr>
        <w:t>Nghị quyết 57-NQ/TW ngày 22/12/2024 của Bộ Chính trị về đột phá phát triển khoa học, công nghệ, đổi mới sáng tạo và chuyển đổi số quốc gia</w:t>
      </w:r>
      <w:r w:rsidRPr="00B87A85">
        <w:rPr>
          <w:sz w:val="28"/>
          <w:szCs w:val="28"/>
        </w:rPr>
        <w:t xml:space="preserve">; </w:t>
      </w:r>
      <w:r w:rsidR="000C61C9">
        <w:rPr>
          <w:sz w:val="28"/>
          <w:szCs w:val="28"/>
        </w:rPr>
        <w:t xml:space="preserve">Kế hoạch số </w:t>
      </w:r>
      <w:r w:rsidR="000C61C9" w:rsidRPr="00832180">
        <w:rPr>
          <w:rFonts w:eastAsia="Calibri" w:cs="Times New Roman"/>
          <w:sz w:val="28"/>
          <w:szCs w:val="28"/>
        </w:rPr>
        <w:t>909</w:t>
      </w:r>
      <w:r w:rsidR="000C61C9" w:rsidRPr="00832180">
        <w:rPr>
          <w:rFonts w:eastAsia="Calibri" w:cs="Times New Roman"/>
          <w:sz w:val="28"/>
          <w:szCs w:val="28"/>
          <w:lang w:val="vi-VN"/>
        </w:rPr>
        <w:t>/</w:t>
      </w:r>
      <w:r w:rsidR="000C61C9" w:rsidRPr="00832180">
        <w:rPr>
          <w:rFonts w:eastAsia="Calibri" w:cs="Times New Roman"/>
          <w:sz w:val="28"/>
          <w:szCs w:val="28"/>
        </w:rPr>
        <w:t>S</w:t>
      </w:r>
      <w:r w:rsidR="000C61C9" w:rsidRPr="00832180">
        <w:rPr>
          <w:rFonts w:eastAsia="Calibri" w:cs="Times New Roman"/>
          <w:sz w:val="28"/>
          <w:szCs w:val="28"/>
          <w:lang w:val="vi-VN"/>
        </w:rPr>
        <w:t>GDĐT</w:t>
      </w:r>
      <w:r w:rsidR="000C61C9" w:rsidRPr="00832180">
        <w:rPr>
          <w:rFonts w:eastAsia="Calibri" w:cs="Times New Roman"/>
          <w:sz w:val="28"/>
          <w:szCs w:val="28"/>
        </w:rPr>
        <w:t>-GDMN</w:t>
      </w:r>
      <w:r w:rsidR="000C61C9" w:rsidRPr="00832180">
        <w:rPr>
          <w:rFonts w:eastAsia="Calibri" w:cs="Times New Roman"/>
          <w:sz w:val="28"/>
          <w:szCs w:val="28"/>
          <w:lang w:val="vi-VN"/>
        </w:rPr>
        <w:t xml:space="preserve">, ngày </w:t>
      </w:r>
      <w:r w:rsidR="000C61C9" w:rsidRPr="00832180">
        <w:rPr>
          <w:rFonts w:eastAsia="Calibri" w:cs="Times New Roman"/>
          <w:sz w:val="28"/>
          <w:szCs w:val="28"/>
        </w:rPr>
        <w:t>04</w:t>
      </w:r>
      <w:r w:rsidR="000C61C9" w:rsidRPr="00832180">
        <w:rPr>
          <w:rFonts w:eastAsia="Calibri" w:cs="Times New Roman"/>
          <w:sz w:val="28"/>
          <w:szCs w:val="28"/>
          <w:lang w:val="vi-VN"/>
        </w:rPr>
        <w:t>/9/202</w:t>
      </w:r>
      <w:r w:rsidR="000C61C9" w:rsidRPr="00832180">
        <w:rPr>
          <w:rFonts w:eastAsia="Calibri" w:cs="Times New Roman"/>
          <w:sz w:val="28"/>
          <w:szCs w:val="28"/>
        </w:rPr>
        <w:t xml:space="preserve">5 </w:t>
      </w:r>
      <w:r w:rsidR="000C61C9" w:rsidRPr="00832180">
        <w:rPr>
          <w:rFonts w:eastAsia="Calibri" w:cs="Times New Roman"/>
          <w:sz w:val="28"/>
          <w:szCs w:val="28"/>
          <w:lang w:val="vi-VN"/>
        </w:rPr>
        <w:t xml:space="preserve">của </w:t>
      </w:r>
      <w:r w:rsidR="000C61C9" w:rsidRPr="00832180">
        <w:rPr>
          <w:rFonts w:eastAsia="Calibri" w:cs="Times New Roman"/>
          <w:sz w:val="28"/>
          <w:szCs w:val="28"/>
        </w:rPr>
        <w:t>Sở</w:t>
      </w:r>
      <w:r w:rsidR="000C61C9" w:rsidRPr="00832180">
        <w:rPr>
          <w:rFonts w:eastAsia="Calibri" w:cs="Times New Roman"/>
          <w:sz w:val="28"/>
          <w:szCs w:val="28"/>
          <w:lang w:val="vi-VN"/>
        </w:rPr>
        <w:t xml:space="preserve"> </w:t>
      </w:r>
      <w:r w:rsidR="000C61C9" w:rsidRPr="00832180">
        <w:rPr>
          <w:rFonts w:eastAsia="Calibri" w:cs="Times New Roman"/>
          <w:sz w:val="28"/>
          <w:szCs w:val="28"/>
        </w:rPr>
        <w:t>Giáo dục và Đào tạo</w:t>
      </w:r>
      <w:r w:rsidR="000C61C9" w:rsidRPr="00832180">
        <w:rPr>
          <w:rFonts w:eastAsia="Calibri" w:cs="Times New Roman"/>
          <w:sz w:val="28"/>
          <w:szCs w:val="28"/>
          <w:lang w:val="vi-VN"/>
        </w:rPr>
        <w:t xml:space="preserve"> </w:t>
      </w:r>
      <w:r w:rsidR="000C61C9" w:rsidRPr="00832180">
        <w:rPr>
          <w:rFonts w:eastAsia="Calibri" w:cs="Times New Roman"/>
          <w:sz w:val="28"/>
          <w:szCs w:val="28"/>
        </w:rPr>
        <w:t>thành phố Đà Nẵng</w:t>
      </w:r>
      <w:r w:rsidR="000C61C9" w:rsidRPr="00832180">
        <w:rPr>
          <w:rFonts w:eastAsia="Calibri" w:cs="Times New Roman"/>
          <w:sz w:val="28"/>
          <w:szCs w:val="28"/>
          <w:lang w:val="vi-VN"/>
        </w:rPr>
        <w:t xml:space="preserve"> về việc</w:t>
      </w:r>
      <w:r w:rsidR="000C61C9" w:rsidRPr="00832180">
        <w:rPr>
          <w:rFonts w:eastAsia="Calibri" w:cs="Times New Roman"/>
          <w:sz w:val="28"/>
          <w:szCs w:val="28"/>
        </w:rPr>
        <w:t xml:space="preserve"> h</w:t>
      </w:r>
      <w:r w:rsidR="000C61C9" w:rsidRPr="00832180">
        <w:rPr>
          <w:rFonts w:eastAsia="Calibri" w:cs="Times New Roman"/>
          <w:sz w:val="28"/>
          <w:szCs w:val="28"/>
          <w:lang w:val="vi-VN"/>
        </w:rPr>
        <w:t xml:space="preserve">ướng dẫn thực hiện nhiệm vụ </w:t>
      </w:r>
      <w:r w:rsidR="000C61C9" w:rsidRPr="00832180">
        <w:rPr>
          <w:rFonts w:eastAsia="Calibri" w:cs="Times New Roman"/>
          <w:sz w:val="28"/>
          <w:szCs w:val="28"/>
        </w:rPr>
        <w:t xml:space="preserve">giáo dục mầm non </w:t>
      </w:r>
      <w:r w:rsidR="000C61C9" w:rsidRPr="00832180">
        <w:rPr>
          <w:rFonts w:eastAsia="Calibri" w:cs="Times New Roman"/>
          <w:sz w:val="28"/>
          <w:szCs w:val="28"/>
          <w:lang w:val="vi-VN"/>
        </w:rPr>
        <w:t>năm học 202</w:t>
      </w:r>
      <w:r w:rsidR="000C61C9" w:rsidRPr="00832180">
        <w:rPr>
          <w:rFonts w:eastAsia="Calibri" w:cs="Times New Roman"/>
          <w:sz w:val="28"/>
          <w:szCs w:val="28"/>
        </w:rPr>
        <w:t>5</w:t>
      </w:r>
      <w:r w:rsidR="000C61C9" w:rsidRPr="00832180">
        <w:rPr>
          <w:rFonts w:eastAsia="Calibri" w:cs="Times New Roman"/>
          <w:sz w:val="28"/>
          <w:szCs w:val="28"/>
          <w:lang w:val="vi-VN"/>
        </w:rPr>
        <w:t>– 202</w:t>
      </w:r>
      <w:r w:rsidR="000C61C9" w:rsidRPr="00832180">
        <w:rPr>
          <w:rFonts w:eastAsia="Calibri" w:cs="Times New Roman"/>
          <w:sz w:val="28"/>
          <w:szCs w:val="28"/>
        </w:rPr>
        <w:t>6</w:t>
      </w:r>
      <w:r w:rsidRPr="00B87A85">
        <w:rPr>
          <w:sz w:val="28"/>
          <w:szCs w:val="28"/>
        </w:rPr>
        <w:t xml:space="preserve">. Các chương trình, nhiệm vụ thực hiện chuyển đổi số năm </w:t>
      </w:r>
      <w:r w:rsidR="00C800C2">
        <w:rPr>
          <w:sz w:val="28"/>
          <w:szCs w:val="28"/>
        </w:rPr>
        <w:t xml:space="preserve">học </w:t>
      </w:r>
      <w:r w:rsidRPr="00B87A85">
        <w:rPr>
          <w:sz w:val="28"/>
          <w:szCs w:val="28"/>
        </w:rPr>
        <w:t>202</w:t>
      </w:r>
      <w:r w:rsidR="00C800C2">
        <w:rPr>
          <w:sz w:val="28"/>
          <w:szCs w:val="28"/>
        </w:rPr>
        <w:t>5-2026</w:t>
      </w:r>
      <w:r w:rsidRPr="00B87A85">
        <w:rPr>
          <w:sz w:val="28"/>
          <w:szCs w:val="28"/>
        </w:rPr>
        <w:t xml:space="preserve"> phải đảm bảo tính kế thừa và phát huy tối đa những kết quả đã đạt được trong quá trình triển khai các nhiệm vụ về ứng dụng công nghệ thông tin, xây dựng chính quyền điện tử, đặc biệt là các hệ thống phần mềm dùng chung, phần mềm chuyên ngành của </w:t>
      </w:r>
      <w:r w:rsidR="00445265">
        <w:rPr>
          <w:sz w:val="28"/>
          <w:szCs w:val="28"/>
        </w:rPr>
        <w:t>nhà trường.</w:t>
      </w:r>
      <w:r w:rsidRPr="00B87A85">
        <w:rPr>
          <w:sz w:val="28"/>
          <w:szCs w:val="28"/>
        </w:rPr>
        <w:t xml:space="preserve"> </w:t>
      </w:r>
    </w:p>
    <w:p w14:paraId="048813B7" w14:textId="77777777" w:rsidR="00B26E7D" w:rsidRDefault="00B87A85" w:rsidP="000C61C9">
      <w:pPr>
        <w:spacing w:after="0"/>
        <w:ind w:firstLine="720"/>
        <w:jc w:val="both"/>
        <w:rPr>
          <w:sz w:val="28"/>
          <w:szCs w:val="28"/>
        </w:rPr>
      </w:pPr>
      <w:r w:rsidRPr="00B87A85">
        <w:rPr>
          <w:sz w:val="28"/>
          <w:szCs w:val="28"/>
        </w:rPr>
        <w:lastRenderedPageBreak/>
        <w:t xml:space="preserve">- Xây dựng các nội dung chuyển đổi số, xác định rõ lộ trình, thời gian hoàn thành, trách nhiệm thực hiện và đôn đốc, giám sát đối với các </w:t>
      </w:r>
      <w:r w:rsidR="00F35FF6">
        <w:rPr>
          <w:sz w:val="28"/>
          <w:szCs w:val="28"/>
        </w:rPr>
        <w:t>bộ phận liên quan</w:t>
      </w:r>
      <w:r w:rsidRPr="00B87A85">
        <w:rPr>
          <w:sz w:val="28"/>
          <w:szCs w:val="28"/>
        </w:rPr>
        <w:t xml:space="preserve"> đảm bảo hoàn thành nội dung kế hoạch đề ra.</w:t>
      </w:r>
    </w:p>
    <w:p w14:paraId="73690934" w14:textId="77777777" w:rsidR="0079415D" w:rsidRDefault="00B87A85" w:rsidP="000C61C9">
      <w:pPr>
        <w:spacing w:after="0"/>
        <w:ind w:firstLine="720"/>
        <w:jc w:val="both"/>
        <w:rPr>
          <w:sz w:val="28"/>
          <w:szCs w:val="28"/>
        </w:rPr>
      </w:pPr>
      <w:r w:rsidRPr="00B87A85">
        <w:rPr>
          <w:sz w:val="28"/>
          <w:szCs w:val="28"/>
        </w:rPr>
        <w:t xml:space="preserve"> - Tiếp tục tạo sự thay đổi từ nhận thức đến hành động về chuyển đổi số củ</w:t>
      </w:r>
      <w:r w:rsidR="0079415D">
        <w:rPr>
          <w:sz w:val="28"/>
          <w:szCs w:val="28"/>
        </w:rPr>
        <w:t>a giáo viên, phụ huynh.</w:t>
      </w:r>
    </w:p>
    <w:p w14:paraId="1F92F2CC" w14:textId="77777777" w:rsidR="00B26E7D" w:rsidRDefault="00B87A85" w:rsidP="000C61C9">
      <w:pPr>
        <w:spacing w:after="0"/>
        <w:ind w:firstLine="720"/>
        <w:jc w:val="both"/>
        <w:rPr>
          <w:sz w:val="28"/>
          <w:szCs w:val="28"/>
        </w:rPr>
      </w:pPr>
      <w:r w:rsidRPr="00B26E7D">
        <w:rPr>
          <w:b/>
          <w:sz w:val="28"/>
          <w:szCs w:val="28"/>
        </w:rPr>
        <w:t>II. MỤC TIÊU CỤ THỂ</w:t>
      </w:r>
      <w:r w:rsidRPr="00B87A85">
        <w:rPr>
          <w:sz w:val="28"/>
          <w:szCs w:val="28"/>
        </w:rPr>
        <w:t xml:space="preserve"> </w:t>
      </w:r>
    </w:p>
    <w:p w14:paraId="63794CF5" w14:textId="77777777" w:rsidR="008F0A11" w:rsidRPr="005B1695" w:rsidRDefault="008F0A11" w:rsidP="000C61C9">
      <w:pPr>
        <w:spacing w:after="0"/>
        <w:ind w:firstLine="720"/>
        <w:jc w:val="both"/>
        <w:rPr>
          <w:rFonts w:eastAsia="Times New Roman" w:cs="Times New Roman"/>
          <w:b/>
          <w:iCs/>
          <w:color w:val="000000" w:themeColor="text1"/>
          <w:sz w:val="28"/>
          <w:szCs w:val="28"/>
        </w:rPr>
      </w:pPr>
      <w:r w:rsidRPr="005B1695">
        <w:rPr>
          <w:rFonts w:eastAsia="Times New Roman" w:cs="Times New Roman"/>
          <w:color w:val="000000" w:themeColor="text1"/>
          <w:sz w:val="28"/>
          <w:szCs w:val="28"/>
        </w:rPr>
        <w:t>- Phát triển các hệ thống công nghệ thông tin hỗ trợ dạy học và quản lý giáo dục:</w:t>
      </w:r>
    </w:p>
    <w:p w14:paraId="3F8A2C78" w14:textId="77777777" w:rsidR="008F0A11" w:rsidRPr="005B1695" w:rsidRDefault="008F0A11" w:rsidP="000C61C9">
      <w:pPr>
        <w:spacing w:after="0"/>
        <w:ind w:firstLine="720"/>
        <w:jc w:val="both"/>
        <w:rPr>
          <w:rFonts w:eastAsia="Times New Roman" w:cs="Times New Roman"/>
          <w:b/>
          <w:iCs/>
          <w:color w:val="000000" w:themeColor="text1"/>
          <w:sz w:val="28"/>
          <w:szCs w:val="28"/>
        </w:rPr>
      </w:pPr>
      <w:r w:rsidRPr="005B1695">
        <w:rPr>
          <w:rFonts w:eastAsia="Times New Roman" w:cs="Times New Roman"/>
          <w:color w:val="000000" w:themeColor="text1"/>
          <w:sz w:val="28"/>
          <w:szCs w:val="28"/>
        </w:rPr>
        <w:t>+ 100% giáo viên có thể cung cấp bài dạy, tài liệu dạy học trực tuyến cho học sinh;</w:t>
      </w:r>
    </w:p>
    <w:p w14:paraId="32D8CCCA" w14:textId="77777777" w:rsidR="008F0A11" w:rsidRPr="005B1695" w:rsidRDefault="008F0A11" w:rsidP="000C61C9">
      <w:pPr>
        <w:spacing w:after="0"/>
        <w:ind w:firstLine="720"/>
        <w:jc w:val="both"/>
        <w:rPr>
          <w:rFonts w:eastAsia="Times New Roman" w:cs="Times New Roman"/>
          <w:b/>
          <w:iCs/>
          <w:color w:val="000000" w:themeColor="text1"/>
          <w:sz w:val="28"/>
          <w:szCs w:val="28"/>
        </w:rPr>
      </w:pPr>
      <w:r w:rsidRPr="005B1695">
        <w:rPr>
          <w:rFonts w:eastAsia="Times New Roman" w:cs="Times New Roman"/>
          <w:color w:val="000000" w:themeColor="text1"/>
          <w:sz w:val="28"/>
          <w:szCs w:val="28"/>
        </w:rPr>
        <w:t>+ Xây dựng hệ thống phần mềm tuyển sinh đầu cấp nhằm tạo điều kiện thuận lợi, dễ dàng và nhanh chóng trong việc tiếp nhận cũng như giải quyết kết quả cho phụ huynh học sinh;</w:t>
      </w:r>
    </w:p>
    <w:p w14:paraId="42352904" w14:textId="77777777" w:rsidR="008F0A11" w:rsidRPr="005B1695" w:rsidRDefault="008F0A11" w:rsidP="000C61C9">
      <w:pPr>
        <w:spacing w:after="0"/>
        <w:ind w:firstLine="720"/>
        <w:jc w:val="both"/>
        <w:rPr>
          <w:rFonts w:eastAsia="Times New Roman" w:cs="Times New Roman"/>
          <w:color w:val="000000" w:themeColor="text1"/>
          <w:spacing w:val="-6"/>
          <w:sz w:val="28"/>
          <w:szCs w:val="28"/>
        </w:rPr>
      </w:pPr>
      <w:r w:rsidRPr="005B1695">
        <w:rPr>
          <w:rFonts w:eastAsia="Times New Roman" w:cs="Times New Roman"/>
          <w:color w:val="000000" w:themeColor="text1"/>
          <w:spacing w:val="-6"/>
          <w:sz w:val="28"/>
          <w:szCs w:val="28"/>
        </w:rPr>
        <w:t>+ Trang bị chữ ký số để Ban Giám hiệu, giáo viên ký sổ điện tử,…</w:t>
      </w:r>
    </w:p>
    <w:p w14:paraId="0C734ACF" w14:textId="77777777" w:rsidR="008F0A11" w:rsidRPr="005B1695" w:rsidRDefault="008F0A11" w:rsidP="000C61C9">
      <w:pPr>
        <w:spacing w:after="0"/>
        <w:ind w:firstLine="720"/>
        <w:jc w:val="both"/>
        <w:rPr>
          <w:rFonts w:eastAsia="Times New Roman" w:cs="Times New Roman"/>
          <w:color w:val="000000" w:themeColor="text1"/>
          <w:spacing w:val="-6"/>
          <w:sz w:val="28"/>
          <w:szCs w:val="28"/>
        </w:rPr>
      </w:pPr>
      <w:r w:rsidRPr="005B1695">
        <w:rPr>
          <w:rFonts w:eastAsia="Times New Roman" w:cs="Times New Roman"/>
          <w:color w:val="000000" w:themeColor="text1"/>
          <w:spacing w:val="-6"/>
          <w:sz w:val="28"/>
          <w:szCs w:val="28"/>
        </w:rPr>
        <w:t xml:space="preserve">- </w:t>
      </w:r>
      <w:r w:rsidRPr="005B1695">
        <w:rPr>
          <w:rFonts w:eastAsia="Times New Roman" w:cs="Times New Roman"/>
          <w:color w:val="000000" w:themeColor="text1"/>
          <w:sz w:val="28"/>
          <w:szCs w:val="28"/>
        </w:rPr>
        <w:t>Tăng cường truyền thông và cải tiến, cập nhật tính năng sổ liên lạc điện</w:t>
      </w:r>
      <w:r w:rsidRPr="005B1695">
        <w:rPr>
          <w:rFonts w:eastAsia="Times New Roman" w:cs="Times New Roman"/>
          <w:color w:val="000000" w:themeColor="text1"/>
          <w:sz w:val="28"/>
          <w:szCs w:val="28"/>
        </w:rPr>
        <w:br/>
        <w:t>tử giúp tăng cường mối liên hệ, phối hợp giữa nhà trường và gia đình</w:t>
      </w:r>
      <w:r w:rsidRPr="005B1695">
        <w:rPr>
          <w:rFonts w:eastAsia="Times New Roman" w:cs="Times New Roman"/>
          <w:color w:val="000000" w:themeColor="text1"/>
          <w:sz w:val="28"/>
          <w:szCs w:val="28"/>
        </w:rPr>
        <w:br/>
        <w:t>trong giáo dục học sinh.</w:t>
      </w:r>
    </w:p>
    <w:p w14:paraId="3E099E32" w14:textId="77777777" w:rsidR="00B26E7D" w:rsidRPr="005B1695" w:rsidRDefault="00B87A85" w:rsidP="000C61C9">
      <w:pPr>
        <w:spacing w:after="0"/>
        <w:ind w:firstLine="720"/>
        <w:jc w:val="both"/>
        <w:rPr>
          <w:color w:val="000000" w:themeColor="text1"/>
          <w:sz w:val="28"/>
          <w:szCs w:val="28"/>
        </w:rPr>
      </w:pPr>
      <w:r w:rsidRPr="005B1695">
        <w:rPr>
          <w:color w:val="000000" w:themeColor="text1"/>
          <w:sz w:val="28"/>
          <w:szCs w:val="28"/>
        </w:rPr>
        <w:t xml:space="preserve">- </w:t>
      </w:r>
      <w:r w:rsidR="00230C34" w:rsidRPr="005B1695">
        <w:rPr>
          <w:color w:val="000000" w:themeColor="text1"/>
          <w:sz w:val="28"/>
          <w:szCs w:val="28"/>
        </w:rPr>
        <w:t>S</w:t>
      </w:r>
      <w:r w:rsidRPr="005B1695">
        <w:rPr>
          <w:color w:val="000000" w:themeColor="text1"/>
          <w:sz w:val="28"/>
          <w:szCs w:val="28"/>
        </w:rPr>
        <w:t xml:space="preserve">ử dụng, khai thác hiệu quả thông tin, liên lạc, báo cáo kịp thời trên hệ thống CSDL ngành; </w:t>
      </w:r>
    </w:p>
    <w:p w14:paraId="1206CA72" w14:textId="77777777" w:rsidR="00B26E7D" w:rsidRPr="005B1695" w:rsidRDefault="00B87A85" w:rsidP="000C61C9">
      <w:pPr>
        <w:spacing w:after="0"/>
        <w:ind w:firstLine="720"/>
        <w:jc w:val="both"/>
        <w:rPr>
          <w:color w:val="000000" w:themeColor="text1"/>
          <w:sz w:val="28"/>
          <w:szCs w:val="28"/>
        </w:rPr>
      </w:pPr>
      <w:r w:rsidRPr="005B1695">
        <w:rPr>
          <w:color w:val="000000" w:themeColor="text1"/>
          <w:sz w:val="28"/>
          <w:szCs w:val="28"/>
        </w:rPr>
        <w:t xml:space="preserve">- </w:t>
      </w:r>
      <w:r w:rsidR="005C3225" w:rsidRPr="005B1695">
        <w:rPr>
          <w:color w:val="000000" w:themeColor="text1"/>
          <w:sz w:val="28"/>
          <w:szCs w:val="28"/>
        </w:rPr>
        <w:t>T</w:t>
      </w:r>
      <w:r w:rsidRPr="005B1695">
        <w:rPr>
          <w:color w:val="000000" w:themeColor="text1"/>
          <w:sz w:val="28"/>
          <w:szCs w:val="28"/>
        </w:rPr>
        <w:t xml:space="preserve">riển khai hệ thống thu, chi không tiền mặt; </w:t>
      </w:r>
    </w:p>
    <w:p w14:paraId="29912892" w14:textId="77777777" w:rsidR="00B26E7D" w:rsidRPr="005B1695" w:rsidRDefault="00B87A85" w:rsidP="000C61C9">
      <w:pPr>
        <w:spacing w:after="0"/>
        <w:ind w:firstLine="720"/>
        <w:jc w:val="both"/>
        <w:rPr>
          <w:color w:val="000000" w:themeColor="text1"/>
          <w:sz w:val="28"/>
          <w:szCs w:val="28"/>
        </w:rPr>
      </w:pPr>
      <w:r w:rsidRPr="005B1695">
        <w:rPr>
          <w:color w:val="000000" w:themeColor="text1"/>
          <w:sz w:val="28"/>
          <w:szCs w:val="28"/>
        </w:rPr>
        <w:t xml:space="preserve">- Tiếp tục tuyên truyền phụ huynh sử dụng học bạ điện tử qua hệ thống Enetviet; </w:t>
      </w:r>
    </w:p>
    <w:p w14:paraId="40CE2282" w14:textId="77777777" w:rsidR="00B26E7D" w:rsidRPr="005B1695" w:rsidRDefault="00B87A85" w:rsidP="000C61C9">
      <w:pPr>
        <w:spacing w:after="0"/>
        <w:ind w:firstLine="720"/>
        <w:jc w:val="both"/>
        <w:rPr>
          <w:color w:val="000000" w:themeColor="text1"/>
          <w:sz w:val="28"/>
          <w:szCs w:val="28"/>
        </w:rPr>
      </w:pPr>
      <w:r w:rsidRPr="005B1695">
        <w:rPr>
          <w:color w:val="000000" w:themeColor="text1"/>
          <w:sz w:val="28"/>
          <w:szCs w:val="28"/>
        </w:rPr>
        <w:t>- 100% giáo viên ứng dụng CNTT trong dạy học, kiểm tra đánh giá;</w:t>
      </w:r>
    </w:p>
    <w:p w14:paraId="3F0EBB47" w14:textId="77777777" w:rsidR="00B26E7D" w:rsidRPr="005B1695" w:rsidRDefault="00B87A85" w:rsidP="000C61C9">
      <w:pPr>
        <w:spacing w:after="0"/>
        <w:ind w:firstLine="720"/>
        <w:jc w:val="both"/>
        <w:rPr>
          <w:color w:val="000000" w:themeColor="text1"/>
          <w:sz w:val="28"/>
          <w:szCs w:val="28"/>
        </w:rPr>
      </w:pPr>
      <w:r w:rsidRPr="005B1695">
        <w:rPr>
          <w:color w:val="000000" w:themeColor="text1"/>
          <w:sz w:val="28"/>
          <w:szCs w:val="28"/>
        </w:rPr>
        <w:t xml:space="preserve"> - </w:t>
      </w:r>
      <w:r w:rsidR="005C3225" w:rsidRPr="005B1695">
        <w:rPr>
          <w:color w:val="000000" w:themeColor="text1"/>
          <w:sz w:val="28"/>
          <w:szCs w:val="28"/>
        </w:rPr>
        <w:t xml:space="preserve">Nhà </w:t>
      </w:r>
      <w:r w:rsidRPr="005B1695">
        <w:rPr>
          <w:color w:val="000000" w:themeColor="text1"/>
          <w:sz w:val="28"/>
          <w:szCs w:val="28"/>
        </w:rPr>
        <w:t xml:space="preserve">trường có phòng họp trực tuyến; </w:t>
      </w:r>
    </w:p>
    <w:p w14:paraId="33337BC5" w14:textId="77777777" w:rsidR="00B26E7D" w:rsidRPr="005B1695" w:rsidRDefault="00B87A85" w:rsidP="000C61C9">
      <w:pPr>
        <w:spacing w:after="0"/>
        <w:ind w:firstLine="720"/>
        <w:jc w:val="both"/>
        <w:rPr>
          <w:color w:val="000000" w:themeColor="text1"/>
          <w:sz w:val="28"/>
          <w:szCs w:val="28"/>
        </w:rPr>
      </w:pPr>
      <w:r w:rsidRPr="005B1695">
        <w:rPr>
          <w:color w:val="000000" w:themeColor="text1"/>
          <w:sz w:val="28"/>
          <w:szCs w:val="28"/>
        </w:rPr>
        <w:t xml:space="preserve">- Triển khai tới 100% </w:t>
      </w:r>
      <w:r w:rsidR="00E15BD5" w:rsidRPr="005B1695">
        <w:rPr>
          <w:color w:val="000000" w:themeColor="text1"/>
          <w:sz w:val="28"/>
          <w:szCs w:val="28"/>
        </w:rPr>
        <w:t xml:space="preserve">giáo viên </w:t>
      </w:r>
      <w:r w:rsidRPr="005B1695">
        <w:rPr>
          <w:color w:val="000000" w:themeColor="text1"/>
          <w:sz w:val="28"/>
          <w:szCs w:val="28"/>
        </w:rPr>
        <w:t xml:space="preserve">tham gia xây dựng thiết bị dạy học số, tham gia đầy đủ, có chất lượng cuộc thi Bài giảng điện tử E-learning do cấp trên phát động; </w:t>
      </w:r>
    </w:p>
    <w:p w14:paraId="591FFA66" w14:textId="77777777" w:rsidR="00B26E7D" w:rsidRPr="005B1695" w:rsidRDefault="00B87A85" w:rsidP="000C61C9">
      <w:pPr>
        <w:spacing w:after="0"/>
        <w:ind w:firstLine="720"/>
        <w:jc w:val="both"/>
        <w:rPr>
          <w:color w:val="000000" w:themeColor="text1"/>
          <w:sz w:val="28"/>
          <w:szCs w:val="28"/>
        </w:rPr>
      </w:pPr>
      <w:r w:rsidRPr="005B1695">
        <w:rPr>
          <w:color w:val="000000" w:themeColor="text1"/>
          <w:sz w:val="28"/>
          <w:szCs w:val="28"/>
        </w:rPr>
        <w:t>- Sử dụng có hiệu quả Cổng thông tin do Sở Giáo dục và Đào tạo cấp, phần mềm Quản lí cán bộ trực tuyến MISA.</w:t>
      </w:r>
    </w:p>
    <w:p w14:paraId="3AD5FFFC" w14:textId="77777777" w:rsidR="00B26E7D" w:rsidRDefault="00B87A85" w:rsidP="000C61C9">
      <w:pPr>
        <w:spacing w:after="0"/>
        <w:ind w:firstLine="720"/>
        <w:jc w:val="both"/>
        <w:rPr>
          <w:sz w:val="28"/>
          <w:szCs w:val="28"/>
        </w:rPr>
      </w:pPr>
      <w:r w:rsidRPr="00B26E7D">
        <w:rPr>
          <w:b/>
          <w:sz w:val="28"/>
          <w:szCs w:val="28"/>
        </w:rPr>
        <w:t xml:space="preserve"> III. NHIỆM VỤ, GIẢI PHÁP CHỦ YẾU</w:t>
      </w:r>
    </w:p>
    <w:p w14:paraId="3ECA33B9" w14:textId="77777777" w:rsidR="00B26E7D" w:rsidRPr="00B26E7D" w:rsidRDefault="00B87A85" w:rsidP="000C61C9">
      <w:pPr>
        <w:spacing w:after="0"/>
        <w:ind w:firstLine="720"/>
        <w:jc w:val="both"/>
        <w:rPr>
          <w:b/>
          <w:sz w:val="28"/>
          <w:szCs w:val="28"/>
        </w:rPr>
      </w:pPr>
      <w:r w:rsidRPr="00B26E7D">
        <w:rPr>
          <w:b/>
          <w:sz w:val="28"/>
          <w:szCs w:val="28"/>
        </w:rPr>
        <w:t xml:space="preserve"> 1. Công tác quán triệt, tuyên truyền, phổ biến thông tin về thực hiện chuyển đổi số </w:t>
      </w:r>
    </w:p>
    <w:p w14:paraId="6E2F1D7E" w14:textId="4A7FBE15" w:rsidR="00B26E7D" w:rsidRDefault="00061A3D" w:rsidP="000C61C9">
      <w:pPr>
        <w:spacing w:after="0"/>
        <w:ind w:firstLine="720"/>
        <w:jc w:val="both"/>
        <w:rPr>
          <w:sz w:val="28"/>
          <w:szCs w:val="28"/>
        </w:rPr>
      </w:pPr>
      <w:r>
        <w:rPr>
          <w:sz w:val="28"/>
          <w:szCs w:val="28"/>
        </w:rPr>
        <w:t>T</w:t>
      </w:r>
      <w:r w:rsidR="00B87A85" w:rsidRPr="00B87A85">
        <w:rPr>
          <w:sz w:val="28"/>
          <w:szCs w:val="28"/>
        </w:rPr>
        <w:t xml:space="preserve">riển khai công tác nghiên cứu, quán  triệt nội dung về Chuyển đổi số thành phố </w:t>
      </w:r>
      <w:r w:rsidR="00C41249">
        <w:rPr>
          <w:sz w:val="28"/>
          <w:szCs w:val="28"/>
        </w:rPr>
        <w:t>Đà Nẵng</w:t>
      </w:r>
      <w:r w:rsidR="00B87A85" w:rsidRPr="00B87A85">
        <w:rPr>
          <w:sz w:val="28"/>
          <w:szCs w:val="28"/>
        </w:rPr>
        <w:t xml:space="preserve"> nói chung, chuyển đổi số trên địa bàn</w:t>
      </w:r>
      <w:r w:rsidR="00C41249">
        <w:rPr>
          <w:sz w:val="28"/>
          <w:szCs w:val="28"/>
        </w:rPr>
        <w:t xml:space="preserve"> xã Tam Hải</w:t>
      </w:r>
      <w:r w:rsidR="00B87A85" w:rsidRPr="00B87A85">
        <w:rPr>
          <w:sz w:val="28"/>
          <w:szCs w:val="28"/>
        </w:rPr>
        <w:t>, chuyển đổi số ngành giáo dục nói riêng trong toàn thể đội ngũ cán bộ đảng viên, công chức, viên chức, người lao động thuộc thẩm quyền quản lý làm chuyển biến nhận thức và quyết tâm cao của tập thể, cá nhân cùng toàn thể nhân dân về chuyển đổi số.</w:t>
      </w:r>
    </w:p>
    <w:p w14:paraId="208B4A16" w14:textId="7ED33A81" w:rsidR="00B26E7D" w:rsidRDefault="00B87A85" w:rsidP="000C61C9">
      <w:pPr>
        <w:spacing w:after="0"/>
        <w:ind w:firstLine="720"/>
        <w:jc w:val="both"/>
        <w:rPr>
          <w:sz w:val="28"/>
          <w:szCs w:val="28"/>
        </w:rPr>
      </w:pPr>
      <w:r w:rsidRPr="00B87A85">
        <w:rPr>
          <w:sz w:val="28"/>
          <w:szCs w:val="28"/>
        </w:rPr>
        <w:lastRenderedPageBreak/>
        <w:t>- Tập trung tuyên truyền về chủ đề năm của thành phố, của ngành nhấn mạnh nội dung mới là "chuyển đổi số".</w:t>
      </w:r>
    </w:p>
    <w:p w14:paraId="1AA5E345" w14:textId="77777777" w:rsidR="00B26E7D" w:rsidRDefault="00B87A85" w:rsidP="000C61C9">
      <w:pPr>
        <w:spacing w:after="0"/>
        <w:ind w:firstLine="720"/>
        <w:jc w:val="both"/>
        <w:rPr>
          <w:sz w:val="28"/>
          <w:szCs w:val="28"/>
        </w:rPr>
      </w:pPr>
      <w:r w:rsidRPr="00B87A85">
        <w:rPr>
          <w:sz w:val="28"/>
          <w:szCs w:val="28"/>
        </w:rPr>
        <w:t xml:space="preserve"> - Tăng cường và nâng cao hiệu quả ứng dụng công nghệ thông tin, mạng xã hội trong công tác quán triệt, tuyên truyền, phổ biến thông tin và triển khai thực hiện tuyên truyền về chuyển đổi số. Tổ chức tuyên truyền về chuyển đổi số, ứng dụng số, kỹ năng số cho cán bộ giáo viên, nhân viên và người dân thông qua các nền tảng truyền thông. </w:t>
      </w:r>
    </w:p>
    <w:p w14:paraId="690C8729" w14:textId="77777777" w:rsidR="00C04A91" w:rsidRDefault="00B87A85" w:rsidP="000C61C9">
      <w:pPr>
        <w:spacing w:after="0"/>
        <w:ind w:firstLine="720"/>
        <w:jc w:val="both"/>
        <w:rPr>
          <w:sz w:val="28"/>
          <w:szCs w:val="28"/>
        </w:rPr>
      </w:pPr>
      <w:r w:rsidRPr="00B87A85">
        <w:rPr>
          <w:sz w:val="28"/>
          <w:szCs w:val="28"/>
        </w:rPr>
        <w:t>- Xây dựng tin, bài về chuyển đổi số: Xây dựng tài liệu tuyên truyền;  chương trình, chuyên mục thông tin tuyên truyền về chuyển đổi số trên hệ thống</w:t>
      </w:r>
      <w:r w:rsidR="00C04A91">
        <w:rPr>
          <w:sz w:val="28"/>
          <w:szCs w:val="28"/>
        </w:rPr>
        <w:t>:</w:t>
      </w:r>
      <w:r w:rsidRPr="00B87A85">
        <w:rPr>
          <w:sz w:val="28"/>
          <w:szCs w:val="28"/>
        </w:rPr>
        <w:t xml:space="preserve"> Xây dựng tin, bài đăng trên Cổng thông tin điện tử của huyện, trên các trang mạng xã hội zalo, facebook... </w:t>
      </w:r>
    </w:p>
    <w:p w14:paraId="20AA1979" w14:textId="77777777" w:rsidR="00B26E7D" w:rsidRDefault="00B87A85" w:rsidP="000C61C9">
      <w:pPr>
        <w:spacing w:after="0"/>
        <w:ind w:firstLine="720"/>
        <w:jc w:val="both"/>
        <w:rPr>
          <w:sz w:val="28"/>
          <w:szCs w:val="28"/>
        </w:rPr>
      </w:pPr>
      <w:r w:rsidRPr="00B87A85">
        <w:rPr>
          <w:sz w:val="28"/>
          <w:szCs w:val="28"/>
        </w:rPr>
        <w:t xml:space="preserve">- Tọa đàm và trao đổi kinh nghiệp về chuyển đổi số: Tổ chức các hoạt động thông tin tuyên truyền khác về chuyển đổi số như hội nghị, tọa đàm về chuyển đổi số nhằm trao đổi kinh nghiệm, giải đáp thắc mắc về chuyển đổi số. </w:t>
      </w:r>
    </w:p>
    <w:p w14:paraId="389FE7D0" w14:textId="77777777" w:rsidR="00B26E7D" w:rsidRDefault="00FE15E2" w:rsidP="000C61C9">
      <w:pPr>
        <w:spacing w:after="0"/>
        <w:ind w:firstLine="720"/>
        <w:jc w:val="both"/>
        <w:rPr>
          <w:sz w:val="28"/>
          <w:szCs w:val="28"/>
        </w:rPr>
      </w:pPr>
      <w:r>
        <w:rPr>
          <w:b/>
          <w:sz w:val="28"/>
          <w:szCs w:val="28"/>
        </w:rPr>
        <w:t>2</w:t>
      </w:r>
      <w:r w:rsidR="00B87A85" w:rsidRPr="00B26E7D">
        <w:rPr>
          <w:b/>
          <w:sz w:val="28"/>
          <w:szCs w:val="28"/>
        </w:rPr>
        <w:t>. Dữ liệu số</w:t>
      </w:r>
      <w:r w:rsidR="00B87A85" w:rsidRPr="00B87A85">
        <w:rPr>
          <w:sz w:val="28"/>
          <w:szCs w:val="28"/>
        </w:rPr>
        <w:t xml:space="preserve"> </w:t>
      </w:r>
    </w:p>
    <w:p w14:paraId="698CDA85" w14:textId="77777777" w:rsidR="00B26E7D" w:rsidRDefault="00B87A85" w:rsidP="000C61C9">
      <w:pPr>
        <w:spacing w:after="0"/>
        <w:ind w:firstLine="720"/>
        <w:jc w:val="both"/>
        <w:rPr>
          <w:sz w:val="28"/>
          <w:szCs w:val="28"/>
        </w:rPr>
      </w:pPr>
      <w:r w:rsidRPr="00B87A85">
        <w:rPr>
          <w:sz w:val="28"/>
          <w:szCs w:val="28"/>
        </w:rPr>
        <w:t xml:space="preserve">- </w:t>
      </w:r>
      <w:r w:rsidR="00D56C70">
        <w:rPr>
          <w:sz w:val="28"/>
          <w:szCs w:val="28"/>
        </w:rPr>
        <w:t>Đ</w:t>
      </w:r>
      <w:r w:rsidRPr="00B87A85">
        <w:rPr>
          <w:sz w:val="28"/>
          <w:szCs w:val="28"/>
        </w:rPr>
        <w:t xml:space="preserve">ổi mới nội dung và chương trình giáo dục, phát triển giáo dục STEM; giáo dục kỹ năng số, giáo dục đổi mới sáng tạo, tận dụng công nghệ số để gia tăng khả năng tiếp cận giáo dục cho mọi đối tượng. Triển khai học bạ điện tử, nền tảng giáo dục trực tuyến. </w:t>
      </w:r>
    </w:p>
    <w:p w14:paraId="5BA816DA" w14:textId="77777777" w:rsidR="00B26E7D" w:rsidRDefault="00B87A85" w:rsidP="000C61C9">
      <w:pPr>
        <w:spacing w:after="0"/>
        <w:ind w:firstLine="720"/>
        <w:jc w:val="both"/>
        <w:rPr>
          <w:sz w:val="28"/>
          <w:szCs w:val="28"/>
        </w:rPr>
      </w:pPr>
      <w:r w:rsidRPr="00B87A85">
        <w:rPr>
          <w:sz w:val="28"/>
          <w:szCs w:val="28"/>
        </w:rPr>
        <w:t>- Ứng dụng công nghệ số trong công tác quản lý, giảng dạy và học tập. Triển khai các giải pháp hỗ trợ dạy và học trực tuyến, giáo trình điện tử, phần mềm tuyển sinh, số hóa tài liệu...</w:t>
      </w:r>
    </w:p>
    <w:p w14:paraId="5A8190AC" w14:textId="77777777" w:rsidR="00B26E7D" w:rsidRDefault="00CB2B84" w:rsidP="000C61C9">
      <w:pPr>
        <w:spacing w:after="0"/>
        <w:ind w:firstLine="720"/>
        <w:jc w:val="both"/>
        <w:rPr>
          <w:sz w:val="28"/>
          <w:szCs w:val="28"/>
        </w:rPr>
      </w:pPr>
      <w:r>
        <w:rPr>
          <w:b/>
          <w:sz w:val="28"/>
          <w:szCs w:val="28"/>
        </w:rPr>
        <w:t>3</w:t>
      </w:r>
      <w:r w:rsidR="00B87A85" w:rsidRPr="00B26E7D">
        <w:rPr>
          <w:b/>
          <w:sz w:val="28"/>
          <w:szCs w:val="28"/>
        </w:rPr>
        <w:t>. Nhân lực số</w:t>
      </w:r>
      <w:r w:rsidR="00B87A85" w:rsidRPr="00B87A85">
        <w:rPr>
          <w:sz w:val="28"/>
          <w:szCs w:val="28"/>
        </w:rPr>
        <w:t xml:space="preserve"> </w:t>
      </w:r>
    </w:p>
    <w:p w14:paraId="3797EA68" w14:textId="00BB3054" w:rsidR="00CB7108" w:rsidRDefault="00B87A85" w:rsidP="000C61C9">
      <w:pPr>
        <w:spacing w:after="0"/>
        <w:ind w:firstLine="720"/>
        <w:jc w:val="both"/>
        <w:rPr>
          <w:sz w:val="28"/>
          <w:szCs w:val="28"/>
        </w:rPr>
      </w:pPr>
      <w:r w:rsidRPr="00B87A85">
        <w:rPr>
          <w:sz w:val="28"/>
          <w:szCs w:val="28"/>
        </w:rPr>
        <w:t xml:space="preserve">- Phối hợp với các phòng, ban </w:t>
      </w:r>
      <w:r w:rsidR="00C41249">
        <w:rPr>
          <w:sz w:val="28"/>
          <w:szCs w:val="28"/>
        </w:rPr>
        <w:t xml:space="preserve">xã </w:t>
      </w:r>
      <w:r w:rsidRPr="00B87A85">
        <w:rPr>
          <w:sz w:val="28"/>
          <w:szCs w:val="28"/>
        </w:rPr>
        <w:t xml:space="preserve">xây dựng chương trình đào tạo về chuyển đổi số để giáo viên, học sinh có các kỹ năng số, trong đó phấn đấu 100% đội ngũ cán bộ quản lý, giáo viên được đào tạo, bồi dưỡng về chuyển đổi số, có kỹ năng số để trở thành lực lượng nòng cốt góp phần hình thành công dân số. </w:t>
      </w:r>
    </w:p>
    <w:p w14:paraId="5A085C0A" w14:textId="77777777" w:rsidR="00CB7108" w:rsidRDefault="00B87A85" w:rsidP="000C61C9">
      <w:pPr>
        <w:spacing w:after="0"/>
        <w:ind w:firstLine="720"/>
        <w:jc w:val="both"/>
        <w:rPr>
          <w:sz w:val="28"/>
          <w:szCs w:val="28"/>
        </w:rPr>
      </w:pPr>
      <w:r w:rsidRPr="00B87A85">
        <w:rPr>
          <w:sz w:val="28"/>
          <w:szCs w:val="28"/>
        </w:rPr>
        <w:t xml:space="preserve">- </w:t>
      </w:r>
      <w:r w:rsidR="00836F84">
        <w:rPr>
          <w:sz w:val="28"/>
          <w:szCs w:val="28"/>
        </w:rPr>
        <w:t>C</w:t>
      </w:r>
      <w:r w:rsidRPr="00B87A85">
        <w:rPr>
          <w:sz w:val="28"/>
          <w:szCs w:val="28"/>
        </w:rPr>
        <w:t xml:space="preserve">ử người tham gia các lớp tập huấn cho cán bộ, công chức, viên chức trên nền tảng học trực tuyến. </w:t>
      </w:r>
    </w:p>
    <w:p w14:paraId="0DBFD7AF" w14:textId="77777777" w:rsidR="00CB7108" w:rsidRPr="00CB7108" w:rsidRDefault="00746B79" w:rsidP="000C61C9">
      <w:pPr>
        <w:spacing w:after="0"/>
        <w:ind w:firstLine="720"/>
        <w:jc w:val="both"/>
        <w:rPr>
          <w:b/>
          <w:sz w:val="28"/>
          <w:szCs w:val="28"/>
        </w:rPr>
      </w:pPr>
      <w:r>
        <w:rPr>
          <w:b/>
          <w:sz w:val="28"/>
          <w:szCs w:val="28"/>
        </w:rPr>
        <w:t>4</w:t>
      </w:r>
      <w:r w:rsidR="00B87A85" w:rsidRPr="00CB7108">
        <w:rPr>
          <w:b/>
          <w:sz w:val="28"/>
          <w:szCs w:val="28"/>
        </w:rPr>
        <w:t>. Bảo đảm an toàn, thông tin mạng</w:t>
      </w:r>
    </w:p>
    <w:p w14:paraId="13C20535" w14:textId="77777777" w:rsidR="00CB7108" w:rsidRDefault="00B87A85" w:rsidP="000C61C9">
      <w:pPr>
        <w:spacing w:after="0"/>
        <w:ind w:firstLine="720"/>
        <w:jc w:val="both"/>
        <w:rPr>
          <w:sz w:val="28"/>
          <w:szCs w:val="28"/>
        </w:rPr>
      </w:pPr>
      <w:r w:rsidRPr="00B87A85">
        <w:rPr>
          <w:sz w:val="28"/>
          <w:szCs w:val="28"/>
        </w:rPr>
        <w:t xml:space="preserve"> - Rà soát, xác định, đề xuất phê duyệt cấp độ an toàn hệ thống thông tin và phương án bảo đảm an toàn hệ thống thông tin theo cấp độ phù hợp với quy định của pháp luật và tiêu chuẩn quốc gia về an toàn hệ thống thông tin theo cấp độ; triển khai đầy đủ các phương án bảo đảm an toàn hệ thống thông tin theo cấp độ các hệ thống thông tin đang vận hành theo quy định. </w:t>
      </w:r>
    </w:p>
    <w:p w14:paraId="154E7150" w14:textId="77777777" w:rsidR="00CB7108" w:rsidRDefault="00B87A85" w:rsidP="000C61C9">
      <w:pPr>
        <w:spacing w:after="0"/>
        <w:ind w:firstLine="720"/>
        <w:jc w:val="both"/>
        <w:rPr>
          <w:sz w:val="28"/>
          <w:szCs w:val="28"/>
        </w:rPr>
      </w:pPr>
      <w:r w:rsidRPr="00B87A85">
        <w:rPr>
          <w:sz w:val="28"/>
          <w:szCs w:val="28"/>
        </w:rPr>
        <w:lastRenderedPageBreak/>
        <w:t xml:space="preserve"> - Tổ chức triển khai đầy đủ nhiệm vụ bảo đảm an toàn thông tin mạng, cụ thể là phần mềm nội bộ do đơn vị chuyên nghiệp phát triển, tuân thủ theo quy trình Khung phát triển phần mềm an toàn; hệ thống thông tin được kiểm tra, đánh giá an toàn thông tin mạng trước khi đưa vào sử dụng, khi nâng cấp, thay đổi, định kỳ theo quy định, hệ thống thông tin được quản lý, vận thành theo mô hình lớp theo Chỉ thị 14/CT-TTg ngày 07/6/2019 của Thủ tướng Chính phủ. </w:t>
      </w:r>
    </w:p>
    <w:p w14:paraId="7D5DC03B" w14:textId="77777777" w:rsidR="00CB7108" w:rsidRDefault="00B87A85" w:rsidP="000C61C9">
      <w:pPr>
        <w:spacing w:after="0"/>
        <w:ind w:firstLine="720"/>
        <w:jc w:val="both"/>
        <w:rPr>
          <w:sz w:val="28"/>
          <w:szCs w:val="28"/>
        </w:rPr>
      </w:pPr>
      <w:r w:rsidRPr="00B87A85">
        <w:rPr>
          <w:sz w:val="28"/>
          <w:szCs w:val="28"/>
        </w:rPr>
        <w:t xml:space="preserve">- Tổ chức tuyên truyền, nâng cao nhận thức và phổ biến kiến thức, kỹ năng bảo đảm an toàn thông tin mạng cho cán bộ, công chức, viên chức, người lao động và người dân. </w:t>
      </w:r>
    </w:p>
    <w:p w14:paraId="10A4A427" w14:textId="77777777" w:rsidR="00CB7108" w:rsidRDefault="00B87A85" w:rsidP="000C61C9">
      <w:pPr>
        <w:spacing w:after="0"/>
        <w:ind w:firstLine="720"/>
        <w:jc w:val="both"/>
        <w:rPr>
          <w:sz w:val="28"/>
          <w:szCs w:val="28"/>
        </w:rPr>
      </w:pPr>
      <w:r w:rsidRPr="00B87A85">
        <w:rPr>
          <w:sz w:val="28"/>
          <w:szCs w:val="28"/>
        </w:rPr>
        <w:t xml:space="preserve">- Cử cán bộ chuyên trách/phụ trách về an toàn thông tin, công nghệ thông tin tham gia các khóa đào tạo về quản lý, kỹ thuật về an toàn thông tin mạng do cấp trên tổ chức. </w:t>
      </w:r>
    </w:p>
    <w:p w14:paraId="173A2471" w14:textId="77777777" w:rsidR="00CB7108" w:rsidRPr="00CB7108" w:rsidRDefault="00F613CD" w:rsidP="000C61C9">
      <w:pPr>
        <w:spacing w:after="0"/>
        <w:ind w:firstLine="720"/>
        <w:jc w:val="both"/>
        <w:rPr>
          <w:b/>
          <w:sz w:val="28"/>
          <w:szCs w:val="28"/>
        </w:rPr>
      </w:pPr>
      <w:r>
        <w:rPr>
          <w:b/>
          <w:sz w:val="28"/>
          <w:szCs w:val="28"/>
        </w:rPr>
        <w:t>5</w:t>
      </w:r>
      <w:r w:rsidR="00B87A85" w:rsidRPr="00CB7108">
        <w:rPr>
          <w:b/>
          <w:sz w:val="28"/>
          <w:szCs w:val="28"/>
        </w:rPr>
        <w:t xml:space="preserve">. Phát triển chính quyền số </w:t>
      </w:r>
    </w:p>
    <w:p w14:paraId="2C94C657" w14:textId="77777777" w:rsidR="00CB7108" w:rsidRDefault="00B87A85" w:rsidP="000C61C9">
      <w:pPr>
        <w:spacing w:after="0"/>
        <w:ind w:firstLine="720"/>
        <w:jc w:val="both"/>
        <w:rPr>
          <w:sz w:val="28"/>
          <w:szCs w:val="28"/>
        </w:rPr>
      </w:pPr>
      <w:r w:rsidRPr="00B87A85">
        <w:rPr>
          <w:sz w:val="28"/>
          <w:szCs w:val="28"/>
        </w:rPr>
        <w:t xml:space="preserve">Nâng cấp thiết bị công nghệ thông tin, cơ sở vật chất đảm bảo các trang thiết bị đầu cuối đáp ứng yêu cầu chuyển đổi số. Duy trì, nâng cấp hệ thống Hội nghị truyền hình trực tuyến. Thực hiện phòng họp số; phần mềm quản lý thi đua khen thưởng liên thông về cơ sở dữ liệu dùng chung; thư viện số. </w:t>
      </w:r>
    </w:p>
    <w:p w14:paraId="6289AF6D" w14:textId="77777777" w:rsidR="00CB7108" w:rsidRDefault="00B87A85" w:rsidP="000C61C9">
      <w:pPr>
        <w:spacing w:after="0"/>
        <w:ind w:firstLine="720"/>
        <w:jc w:val="both"/>
        <w:rPr>
          <w:sz w:val="28"/>
          <w:szCs w:val="28"/>
        </w:rPr>
      </w:pPr>
      <w:r w:rsidRPr="00CB7108">
        <w:rPr>
          <w:b/>
          <w:sz w:val="28"/>
          <w:szCs w:val="28"/>
        </w:rPr>
        <w:t>g. Tăng cường công tác kiểm tra, đôn đốc</w:t>
      </w:r>
      <w:r w:rsidRPr="00B87A85">
        <w:rPr>
          <w:sz w:val="28"/>
          <w:szCs w:val="28"/>
        </w:rPr>
        <w:t xml:space="preserve"> </w:t>
      </w:r>
    </w:p>
    <w:p w14:paraId="571BCECC" w14:textId="77777777" w:rsidR="00CB7108" w:rsidRDefault="00B87A85" w:rsidP="000C61C9">
      <w:pPr>
        <w:spacing w:after="0"/>
        <w:ind w:firstLine="720"/>
        <w:jc w:val="both"/>
        <w:rPr>
          <w:sz w:val="28"/>
          <w:szCs w:val="28"/>
        </w:rPr>
      </w:pPr>
      <w:r w:rsidRPr="00B87A85">
        <w:rPr>
          <w:sz w:val="28"/>
          <w:szCs w:val="28"/>
        </w:rPr>
        <w:t xml:space="preserve">- Thường xuyên hướng dẫn, kiểm tra, đôn đốc thực hiện các nhiệm vụ, giải pháp đảm bảo các nội dung Kế hoạch đã đề ra. </w:t>
      </w:r>
    </w:p>
    <w:p w14:paraId="60D95F05" w14:textId="77777777" w:rsidR="00CB7108" w:rsidRDefault="00B87A85" w:rsidP="000C61C9">
      <w:pPr>
        <w:spacing w:after="0"/>
        <w:ind w:firstLine="720"/>
        <w:jc w:val="both"/>
        <w:rPr>
          <w:sz w:val="28"/>
          <w:szCs w:val="28"/>
        </w:rPr>
      </w:pPr>
      <w:r w:rsidRPr="00B87A85">
        <w:rPr>
          <w:sz w:val="28"/>
          <w:szCs w:val="28"/>
        </w:rPr>
        <w:t xml:space="preserve">- Thường xuyên kiểm tra để kịp thời phát hiện, xử lý, tháo gỡ các khó khăn vướng mắc trong quá trình triển khai thực hiện nhiệm vụ được giao. </w:t>
      </w:r>
    </w:p>
    <w:p w14:paraId="0E1F26C6" w14:textId="77777777" w:rsidR="00CB7108" w:rsidRDefault="00B87A85" w:rsidP="000C61C9">
      <w:pPr>
        <w:spacing w:after="0"/>
        <w:ind w:firstLine="720"/>
        <w:jc w:val="both"/>
        <w:rPr>
          <w:sz w:val="28"/>
          <w:szCs w:val="28"/>
        </w:rPr>
      </w:pPr>
      <w:r w:rsidRPr="00CB7108">
        <w:rPr>
          <w:b/>
          <w:sz w:val="28"/>
          <w:szCs w:val="28"/>
        </w:rPr>
        <w:t>III. NGUỒN KINH PHÍ THỰC HIỆN</w:t>
      </w:r>
      <w:r w:rsidRPr="00B87A85">
        <w:rPr>
          <w:sz w:val="28"/>
          <w:szCs w:val="28"/>
        </w:rPr>
        <w:t xml:space="preserve"> </w:t>
      </w:r>
    </w:p>
    <w:p w14:paraId="5C1F393E" w14:textId="77777777" w:rsidR="00CB7108" w:rsidRDefault="00B87A85" w:rsidP="000C61C9">
      <w:pPr>
        <w:spacing w:after="0"/>
        <w:ind w:firstLine="720"/>
        <w:jc w:val="both"/>
        <w:rPr>
          <w:sz w:val="28"/>
          <w:szCs w:val="28"/>
        </w:rPr>
      </w:pPr>
      <w:r w:rsidRPr="00B87A85">
        <w:rPr>
          <w:sz w:val="28"/>
          <w:szCs w:val="28"/>
        </w:rPr>
        <w:t xml:space="preserve">1. Ngân sách nhà nước chi cho công tác chuyển đổi số. </w:t>
      </w:r>
    </w:p>
    <w:p w14:paraId="34E3EC05" w14:textId="77777777" w:rsidR="00CB7108" w:rsidRDefault="00B87A85" w:rsidP="000C61C9">
      <w:pPr>
        <w:spacing w:after="0"/>
        <w:ind w:firstLine="720"/>
        <w:jc w:val="both"/>
        <w:rPr>
          <w:sz w:val="28"/>
          <w:szCs w:val="28"/>
        </w:rPr>
      </w:pPr>
      <w:r w:rsidRPr="00B87A85">
        <w:rPr>
          <w:sz w:val="28"/>
          <w:szCs w:val="28"/>
        </w:rPr>
        <w:t xml:space="preserve">2. Huy động các nguồn lực đầu tư hợp pháp </w:t>
      </w:r>
      <w:r w:rsidR="00720E12">
        <w:rPr>
          <w:sz w:val="28"/>
          <w:szCs w:val="28"/>
        </w:rPr>
        <w:t>nhà trường</w:t>
      </w:r>
      <w:r w:rsidRPr="00B87A85">
        <w:rPr>
          <w:sz w:val="28"/>
          <w:szCs w:val="28"/>
        </w:rPr>
        <w:t xml:space="preserve">, cộng đồng và các nguồn kinh phí khác để thực hiện chuyển đổi số. </w:t>
      </w:r>
    </w:p>
    <w:p w14:paraId="26E25642" w14:textId="77777777" w:rsidR="00C07C9E" w:rsidRDefault="00B87A85" w:rsidP="000C61C9">
      <w:pPr>
        <w:spacing w:after="0"/>
        <w:ind w:firstLine="720"/>
        <w:jc w:val="both"/>
        <w:rPr>
          <w:sz w:val="28"/>
          <w:szCs w:val="28"/>
        </w:rPr>
      </w:pPr>
      <w:r w:rsidRPr="00CB7108">
        <w:rPr>
          <w:b/>
          <w:sz w:val="28"/>
          <w:szCs w:val="28"/>
        </w:rPr>
        <w:t xml:space="preserve">IV. TỔ CHỨC THỰC HIỆN </w:t>
      </w:r>
    </w:p>
    <w:p w14:paraId="5413DEAB" w14:textId="77777777" w:rsidR="00C07C9E" w:rsidRPr="00DA0F0F" w:rsidRDefault="00C07C9E" w:rsidP="000C61C9">
      <w:pPr>
        <w:spacing w:after="0"/>
        <w:ind w:firstLine="567"/>
        <w:jc w:val="both"/>
        <w:rPr>
          <w:rFonts w:eastAsiaTheme="minorEastAsia" w:cs="Times New Roman"/>
          <w:b/>
          <w:sz w:val="28"/>
          <w:szCs w:val="28"/>
        </w:rPr>
      </w:pPr>
      <w:r w:rsidRPr="00DA0F0F">
        <w:rPr>
          <w:rFonts w:eastAsiaTheme="minorEastAsia" w:cs="Times New Roman"/>
          <w:b/>
          <w:sz w:val="28"/>
          <w:szCs w:val="28"/>
        </w:rPr>
        <w:t>1. Ban giám hiệu nhà trường</w:t>
      </w:r>
    </w:p>
    <w:p w14:paraId="195224E8" w14:textId="77777777" w:rsidR="00C07C9E" w:rsidRPr="00DA0F0F" w:rsidRDefault="00C07C9E" w:rsidP="000C61C9">
      <w:pPr>
        <w:spacing w:after="0"/>
        <w:ind w:firstLine="567"/>
        <w:jc w:val="both"/>
        <w:rPr>
          <w:rFonts w:eastAsiaTheme="minorEastAsia" w:cs="Times New Roman"/>
          <w:spacing w:val="-2"/>
          <w:sz w:val="28"/>
          <w:szCs w:val="28"/>
        </w:rPr>
      </w:pPr>
      <w:r w:rsidRPr="00DA0F0F">
        <w:rPr>
          <w:rFonts w:eastAsiaTheme="minorEastAsia" w:cs="Times New Roman"/>
          <w:spacing w:val="-2"/>
          <w:sz w:val="28"/>
          <w:szCs w:val="28"/>
        </w:rPr>
        <w:t>- Xây dựng Kế hoạch chuyển đổi số của nhà trường bám sát yêu cầu, mục tiêu, chuyển đổi số của ngành, phù hợp với tình hình thực tế của đơn vị, địa phương.</w:t>
      </w:r>
    </w:p>
    <w:p w14:paraId="7F5EA980" w14:textId="77777777" w:rsidR="00C07C9E" w:rsidRPr="00DA0F0F" w:rsidRDefault="00C07C9E" w:rsidP="000C61C9">
      <w:pPr>
        <w:spacing w:after="0"/>
        <w:ind w:firstLine="567"/>
        <w:jc w:val="both"/>
        <w:rPr>
          <w:rFonts w:eastAsiaTheme="minorEastAsia" w:cs="Times New Roman"/>
          <w:sz w:val="28"/>
          <w:szCs w:val="28"/>
        </w:rPr>
      </w:pPr>
      <w:r w:rsidRPr="00DA0F0F">
        <w:rPr>
          <w:rFonts w:eastAsiaTheme="minorEastAsia" w:cs="Times New Roman"/>
          <w:sz w:val="28"/>
          <w:szCs w:val="28"/>
        </w:rPr>
        <w:t>- Thực hiện tốt việc tuyên truyền, thay đổi nhận thức cho đội ngũ cán bộ, giáo viên, nhân viên về nhiệm vụ chuyển đổi số trong giáo dục đào tạo, thích ứng với sự phát triển của xã hội số.</w:t>
      </w:r>
    </w:p>
    <w:p w14:paraId="6D998FCE" w14:textId="77777777" w:rsidR="00C07C9E" w:rsidRPr="00DA0F0F" w:rsidRDefault="00C07C9E" w:rsidP="000C61C9">
      <w:pPr>
        <w:spacing w:after="0"/>
        <w:ind w:firstLine="567"/>
        <w:jc w:val="both"/>
        <w:rPr>
          <w:rFonts w:eastAsiaTheme="minorEastAsia" w:cs="Times New Roman"/>
          <w:sz w:val="28"/>
          <w:szCs w:val="28"/>
        </w:rPr>
      </w:pPr>
      <w:r w:rsidRPr="00DA0F0F">
        <w:rPr>
          <w:rFonts w:eastAsiaTheme="minorEastAsia" w:cs="Times New Roman"/>
          <w:sz w:val="28"/>
          <w:szCs w:val="28"/>
        </w:rPr>
        <w:t>- Báo cáo thường xuyên, định kỳ, đột xuất cho Ban chỉ đạo cấp huyện về thực hiện Kế hoạch; các khó khăn, vướng mắc ảnh hưởng đến chất lượng, tiến độ của Kế hoạch tại nhà trường.</w:t>
      </w:r>
    </w:p>
    <w:p w14:paraId="372EB8DD" w14:textId="77777777" w:rsidR="00C07C9E" w:rsidRPr="00DA0F0F" w:rsidRDefault="00C07C9E" w:rsidP="000C61C9">
      <w:pPr>
        <w:spacing w:after="0"/>
        <w:ind w:firstLine="567"/>
        <w:jc w:val="both"/>
        <w:rPr>
          <w:rFonts w:eastAsiaTheme="minorEastAsia" w:cs="Times New Roman"/>
          <w:b/>
          <w:sz w:val="28"/>
          <w:szCs w:val="28"/>
        </w:rPr>
      </w:pPr>
      <w:r w:rsidRPr="00DA0F0F">
        <w:rPr>
          <w:rFonts w:eastAsiaTheme="minorEastAsia" w:cs="Times New Roman"/>
          <w:b/>
          <w:sz w:val="28"/>
          <w:szCs w:val="28"/>
        </w:rPr>
        <w:lastRenderedPageBreak/>
        <w:t>2. Cán bộ, giáo viên, nhân viên trong nhà trường</w:t>
      </w:r>
    </w:p>
    <w:p w14:paraId="1676C6D6" w14:textId="19A75C40" w:rsidR="00C07C9E" w:rsidRPr="00DA0F0F" w:rsidRDefault="00C07C9E" w:rsidP="000C61C9">
      <w:pPr>
        <w:spacing w:after="0"/>
        <w:ind w:firstLine="567"/>
        <w:jc w:val="both"/>
        <w:rPr>
          <w:rFonts w:eastAsiaTheme="minorEastAsia" w:cs="Times New Roman"/>
          <w:sz w:val="28"/>
          <w:szCs w:val="28"/>
        </w:rPr>
      </w:pPr>
      <w:r w:rsidRPr="00DA0F0F">
        <w:rPr>
          <w:rFonts w:eastAsiaTheme="minorEastAsia" w:cs="Times New Roman"/>
          <w:sz w:val="28"/>
          <w:szCs w:val="28"/>
        </w:rPr>
        <w:t xml:space="preserve">- Nghiên túc thực hiện các nhiệm vụ chuyển đổi số tại nhà trường, lớp học, tổ, nhóm, lớp phụ trách theo kế hoạch của </w:t>
      </w:r>
      <w:r w:rsidR="001B6C37">
        <w:rPr>
          <w:rFonts w:eastAsiaTheme="minorEastAsia" w:cs="Times New Roman"/>
          <w:sz w:val="28"/>
          <w:szCs w:val="28"/>
        </w:rPr>
        <w:t>Sở</w:t>
      </w:r>
      <w:r w:rsidRPr="00DA0F0F">
        <w:rPr>
          <w:rFonts w:eastAsiaTheme="minorEastAsia" w:cs="Times New Roman"/>
          <w:sz w:val="28"/>
          <w:szCs w:val="28"/>
        </w:rPr>
        <w:t xml:space="preserve"> GDĐT, của trường </w:t>
      </w:r>
      <w:r w:rsidR="001B6C37">
        <w:rPr>
          <w:rFonts w:eastAsiaTheme="minorEastAsia" w:cs="Times New Roman"/>
          <w:sz w:val="28"/>
          <w:szCs w:val="28"/>
        </w:rPr>
        <w:t>MG Sao Biển</w:t>
      </w:r>
      <w:r w:rsidR="00CA64A8">
        <w:rPr>
          <w:rFonts w:eastAsiaTheme="minorEastAsia" w:cs="Times New Roman"/>
          <w:sz w:val="28"/>
          <w:szCs w:val="28"/>
        </w:rPr>
        <w:t>.</w:t>
      </w:r>
    </w:p>
    <w:p w14:paraId="65B6BD55" w14:textId="77777777" w:rsidR="00C07C9E" w:rsidRPr="00294E2C" w:rsidRDefault="00C07C9E" w:rsidP="000C61C9">
      <w:pPr>
        <w:spacing w:after="0"/>
        <w:ind w:firstLine="567"/>
        <w:jc w:val="both"/>
        <w:rPr>
          <w:rFonts w:eastAsiaTheme="minorEastAsia" w:cs="Times New Roman"/>
          <w:sz w:val="28"/>
          <w:szCs w:val="28"/>
        </w:rPr>
      </w:pPr>
      <w:r w:rsidRPr="00DA0F0F">
        <w:rPr>
          <w:rFonts w:eastAsiaTheme="minorEastAsia" w:cs="Times New Roman"/>
          <w:sz w:val="28"/>
          <w:szCs w:val="28"/>
        </w:rPr>
        <w:t>- Thực hiện tốt việc tuyên truyền, thay đổi nhận thức tới cha mẹ trẻ về nhiệm vụ chuyển đổi số trong giáo dục đào tạo, thích ứng với sự phát triển của xã hội số.</w:t>
      </w:r>
    </w:p>
    <w:p w14:paraId="2E8A4B8F" w14:textId="77777777" w:rsidR="00CB7108" w:rsidRDefault="00B87A85" w:rsidP="000C61C9">
      <w:pPr>
        <w:spacing w:after="0"/>
        <w:ind w:firstLine="720"/>
        <w:jc w:val="both"/>
        <w:rPr>
          <w:sz w:val="28"/>
          <w:szCs w:val="28"/>
        </w:rPr>
      </w:pPr>
      <w:r w:rsidRPr="00B87A85">
        <w:rPr>
          <w:sz w:val="28"/>
          <w:szCs w:val="28"/>
        </w:rPr>
        <w:t xml:space="preserve">- Kiểm tra, giám sát cán bộ, công chức, viên chức tham gia các lớp tập huấn, bồi dưỡng về chuyển đổi số, ứng dụng công nghệ trong chuyển đổi số. </w:t>
      </w:r>
    </w:p>
    <w:p w14:paraId="0A817316" w14:textId="77777777" w:rsidR="00777033" w:rsidRPr="00F35002" w:rsidRDefault="00B87A85" w:rsidP="000C61C9">
      <w:pPr>
        <w:spacing w:after="0"/>
        <w:ind w:firstLine="720"/>
        <w:jc w:val="both"/>
        <w:rPr>
          <w:color w:val="000000" w:themeColor="text1"/>
          <w:sz w:val="28"/>
          <w:szCs w:val="28"/>
        </w:rPr>
      </w:pPr>
      <w:r w:rsidRPr="00F35002">
        <w:rPr>
          <w:color w:val="000000" w:themeColor="text1"/>
          <w:sz w:val="28"/>
          <w:szCs w:val="28"/>
        </w:rPr>
        <w:t xml:space="preserve">- Xây dựng chuyên mục “Chuyển đổi số” trên Cổng thông tin điện tử của </w:t>
      </w:r>
      <w:r w:rsidR="00EE0776" w:rsidRPr="00F35002">
        <w:rPr>
          <w:color w:val="000000" w:themeColor="text1"/>
          <w:sz w:val="28"/>
          <w:szCs w:val="28"/>
        </w:rPr>
        <w:t>nhà trường</w:t>
      </w:r>
      <w:r w:rsidRPr="00F35002">
        <w:rPr>
          <w:color w:val="000000" w:themeColor="text1"/>
          <w:sz w:val="28"/>
          <w:szCs w:val="28"/>
        </w:rPr>
        <w:t xml:space="preserve"> để hướng dẫn, tuyên truyền về các nội dung chuyển đổi số. </w:t>
      </w:r>
    </w:p>
    <w:p w14:paraId="2328C712" w14:textId="77777777" w:rsidR="00777033" w:rsidRPr="00EA2D0B" w:rsidRDefault="00B87A85" w:rsidP="000C61C9">
      <w:pPr>
        <w:spacing w:after="0"/>
        <w:ind w:firstLine="720"/>
        <w:jc w:val="both"/>
        <w:rPr>
          <w:color w:val="000000" w:themeColor="text1"/>
          <w:sz w:val="28"/>
          <w:szCs w:val="28"/>
        </w:rPr>
      </w:pPr>
      <w:r w:rsidRPr="00EA2D0B">
        <w:rPr>
          <w:color w:val="000000" w:themeColor="text1"/>
          <w:sz w:val="28"/>
          <w:szCs w:val="28"/>
        </w:rPr>
        <w:t>- Triển khai sử dụng dịch thu chi không dùng tiền mặt.</w:t>
      </w:r>
    </w:p>
    <w:p w14:paraId="6E69BA3A" w14:textId="2F640126" w:rsidR="00554FE1" w:rsidRPr="00554FE1" w:rsidRDefault="00B87A85" w:rsidP="000C61C9">
      <w:pPr>
        <w:spacing w:after="0"/>
        <w:ind w:firstLine="360"/>
        <w:jc w:val="both"/>
        <w:rPr>
          <w:rFonts w:eastAsia="Times New Roman" w:cs="Times New Roman"/>
          <w:color w:val="000000"/>
          <w:sz w:val="28"/>
          <w:szCs w:val="28"/>
        </w:rPr>
      </w:pPr>
      <w:r w:rsidRPr="00B87A85">
        <w:rPr>
          <w:sz w:val="28"/>
          <w:szCs w:val="28"/>
        </w:rPr>
        <w:t xml:space="preserve"> Trên đây là Kế hoạch chuyển đổi số năm </w:t>
      </w:r>
      <w:r w:rsidR="00AC0C40">
        <w:rPr>
          <w:sz w:val="28"/>
          <w:szCs w:val="28"/>
        </w:rPr>
        <w:t xml:space="preserve">học </w:t>
      </w:r>
      <w:r w:rsidRPr="00B87A85">
        <w:rPr>
          <w:sz w:val="28"/>
          <w:szCs w:val="28"/>
        </w:rPr>
        <w:t>202</w:t>
      </w:r>
      <w:r w:rsidR="00AC0C40">
        <w:rPr>
          <w:sz w:val="28"/>
          <w:szCs w:val="28"/>
        </w:rPr>
        <w:t>5-2026</w:t>
      </w:r>
      <w:r w:rsidRPr="00B87A85">
        <w:rPr>
          <w:sz w:val="28"/>
          <w:szCs w:val="28"/>
        </w:rPr>
        <w:t xml:space="preserve"> của </w:t>
      </w:r>
      <w:r w:rsidR="0010096C">
        <w:rPr>
          <w:sz w:val="28"/>
          <w:szCs w:val="28"/>
        </w:rPr>
        <w:t xml:space="preserve">trường </w:t>
      </w:r>
      <w:r w:rsidR="00AC0C40">
        <w:rPr>
          <w:sz w:val="28"/>
          <w:szCs w:val="28"/>
        </w:rPr>
        <w:t>Mẫu giáo Sao Biển</w:t>
      </w:r>
      <w:r w:rsidR="0010096C">
        <w:rPr>
          <w:sz w:val="28"/>
          <w:szCs w:val="28"/>
        </w:rPr>
        <w:t>.</w:t>
      </w:r>
      <w:r w:rsidRPr="00B87A85">
        <w:rPr>
          <w:sz w:val="28"/>
          <w:szCs w:val="28"/>
        </w:rPr>
        <w:t xml:space="preserve"> </w:t>
      </w:r>
      <w:r w:rsidR="00554FE1" w:rsidRPr="00554FE1">
        <w:rPr>
          <w:rFonts w:eastAsia="Times New Roman" w:cs="Times New Roman"/>
          <w:color w:val="000000"/>
          <w:sz w:val="28"/>
          <w:szCs w:val="28"/>
        </w:rPr>
        <w:t xml:space="preserve">Các đồng chí giáo viên, nhân viên căn cứ vào điều kiện thực tế để thực hiện nghiêm túc kế hoạch này. </w:t>
      </w:r>
    </w:p>
    <w:p w14:paraId="691A4837" w14:textId="77777777" w:rsidR="00554FE1" w:rsidRPr="00554FE1" w:rsidRDefault="00554FE1" w:rsidP="000C61C9">
      <w:pPr>
        <w:spacing w:after="0"/>
        <w:ind w:firstLine="360"/>
        <w:jc w:val="both"/>
        <w:rPr>
          <w:rFonts w:eastAsia="Times New Roman" w:cs="Times New Roman"/>
          <w:szCs w:val="24"/>
        </w:rPr>
      </w:pPr>
      <w:r w:rsidRPr="00554FE1">
        <w:rPr>
          <w:rFonts w:eastAsia="Times New Roman" w:cs="Times New Roman"/>
          <w:color w:val="000000"/>
          <w:sz w:val="28"/>
          <w:szCs w:val="28"/>
        </w:rPr>
        <w:t xml:space="preserve">Trong quá trình thực hiện có gì vướng mắc xin được trao đổi, báo cáo cụ thể với BGH nhà trường. </w:t>
      </w:r>
      <w:r w:rsidRPr="00554FE1">
        <w:rPr>
          <w:rFonts w:eastAsia="Times New Roman" w:cs="Times New Roman"/>
          <w:szCs w:val="24"/>
        </w:rPr>
        <w:t xml:space="preserve">    </w:t>
      </w:r>
    </w:p>
    <w:p w14:paraId="30515DA4" w14:textId="77777777" w:rsidR="009647D6" w:rsidRDefault="009647D6" w:rsidP="00A11CA4">
      <w:pPr>
        <w:spacing w:after="0"/>
        <w:ind w:firstLine="720"/>
        <w:rPr>
          <w:sz w:val="28"/>
          <w:szCs w:val="28"/>
        </w:rPr>
      </w:pPr>
    </w:p>
    <w:p w14:paraId="3C82397D" w14:textId="5911BDC7" w:rsidR="000D24B3" w:rsidRPr="009647D6" w:rsidRDefault="000D24B3" w:rsidP="009647D6">
      <w:pPr>
        <w:spacing w:before="120" w:after="0" w:line="240" w:lineRule="auto"/>
        <w:ind w:firstLine="720"/>
        <w:rPr>
          <w:sz w:val="28"/>
          <w:szCs w:val="28"/>
        </w:rPr>
      </w:pPr>
      <w:r w:rsidRPr="000D24B3">
        <w:rPr>
          <w:rFonts w:eastAsia="Times New Roman" w:cs="Times New Roman"/>
          <w:b/>
          <w:bCs/>
          <w:i/>
          <w:iCs/>
          <w:color w:val="000000" w:themeColor="text1"/>
          <w:szCs w:val="24"/>
        </w:rPr>
        <w:t>Nơi nhận: </w:t>
      </w:r>
      <w:r>
        <w:rPr>
          <w:rFonts w:eastAsia="Times New Roman" w:cs="Times New Roman"/>
          <w:b/>
          <w:bCs/>
          <w:i/>
          <w:iCs/>
          <w:color w:val="000000" w:themeColor="text1"/>
          <w:szCs w:val="24"/>
        </w:rPr>
        <w:t xml:space="preserve">                                                            </w:t>
      </w:r>
      <w:r w:rsidR="009647D6">
        <w:rPr>
          <w:rFonts w:eastAsia="Times New Roman" w:cs="Times New Roman"/>
          <w:b/>
          <w:bCs/>
          <w:i/>
          <w:iCs/>
          <w:color w:val="000000" w:themeColor="text1"/>
          <w:szCs w:val="24"/>
        </w:rPr>
        <w:t xml:space="preserve">                   </w:t>
      </w:r>
      <w:r w:rsidRPr="000D24B3">
        <w:rPr>
          <w:rFonts w:eastAsia="Times New Roman" w:cs="Times New Roman"/>
          <w:b/>
          <w:bCs/>
          <w:color w:val="000000" w:themeColor="text1"/>
          <w:sz w:val="28"/>
          <w:szCs w:val="28"/>
        </w:rPr>
        <w:t>HIỆU TRƯỞNG</w:t>
      </w:r>
    </w:p>
    <w:p w14:paraId="6AE4533D" w14:textId="77B5DDD0" w:rsidR="000D24B3" w:rsidRPr="000D24B3" w:rsidRDefault="00AC0C40" w:rsidP="000D24B3">
      <w:pPr>
        <w:spacing w:after="0" w:line="240" w:lineRule="auto"/>
        <w:rPr>
          <w:rFonts w:eastAsia="Times New Roman" w:cs="Times New Roman"/>
          <w:color w:val="000000" w:themeColor="text1"/>
          <w:szCs w:val="24"/>
        </w:rPr>
      </w:pPr>
      <w:r>
        <w:rPr>
          <w:rFonts w:eastAsia="Times New Roman" w:cs="Times New Roman"/>
          <w:color w:val="000000" w:themeColor="text1"/>
          <w:szCs w:val="24"/>
        </w:rPr>
        <w:t xml:space="preserve">           </w:t>
      </w:r>
      <w:r w:rsidR="000D24B3" w:rsidRPr="000D24B3">
        <w:rPr>
          <w:rFonts w:eastAsia="Times New Roman" w:cs="Times New Roman"/>
          <w:color w:val="000000" w:themeColor="text1"/>
          <w:szCs w:val="24"/>
        </w:rPr>
        <w:t xml:space="preserve">- </w:t>
      </w:r>
      <w:r w:rsidR="00824E43">
        <w:rPr>
          <w:rFonts w:eastAsia="Times New Roman" w:cs="Times New Roman"/>
          <w:color w:val="000000" w:themeColor="text1"/>
          <w:szCs w:val="24"/>
        </w:rPr>
        <w:t>Phòng VH-XH xã</w:t>
      </w:r>
      <w:r w:rsidR="000D24B3" w:rsidRPr="000D24B3">
        <w:rPr>
          <w:rFonts w:eastAsia="Times New Roman" w:cs="Times New Roman"/>
          <w:color w:val="000000" w:themeColor="text1"/>
          <w:szCs w:val="24"/>
        </w:rPr>
        <w:t xml:space="preserve"> (để b/c); </w:t>
      </w:r>
    </w:p>
    <w:p w14:paraId="545A3B67" w14:textId="17C051ED" w:rsidR="000D24B3" w:rsidRPr="000D24B3" w:rsidRDefault="00AC0C40" w:rsidP="000D24B3">
      <w:pPr>
        <w:spacing w:after="0" w:line="240" w:lineRule="auto"/>
        <w:rPr>
          <w:rFonts w:eastAsia="Times New Roman" w:cs="Times New Roman"/>
          <w:color w:val="000000" w:themeColor="text1"/>
          <w:szCs w:val="24"/>
        </w:rPr>
      </w:pPr>
      <w:r>
        <w:rPr>
          <w:rFonts w:eastAsia="Times New Roman" w:cs="Times New Roman"/>
          <w:color w:val="000000" w:themeColor="text1"/>
          <w:szCs w:val="24"/>
        </w:rPr>
        <w:t xml:space="preserve">           </w:t>
      </w:r>
      <w:r w:rsidR="000D24B3" w:rsidRPr="000D24B3">
        <w:rPr>
          <w:rFonts w:eastAsia="Times New Roman" w:cs="Times New Roman"/>
          <w:color w:val="000000" w:themeColor="text1"/>
          <w:szCs w:val="24"/>
        </w:rPr>
        <w:t xml:space="preserve">- </w:t>
      </w:r>
      <w:r w:rsidR="00824E43">
        <w:rPr>
          <w:rFonts w:eastAsia="Times New Roman" w:cs="Times New Roman"/>
          <w:color w:val="000000" w:themeColor="text1"/>
          <w:szCs w:val="24"/>
        </w:rPr>
        <w:t>Webside trường</w:t>
      </w:r>
      <w:r w:rsidR="000D24B3" w:rsidRPr="000D24B3">
        <w:rPr>
          <w:rFonts w:eastAsia="Times New Roman" w:cs="Times New Roman"/>
          <w:color w:val="000000" w:themeColor="text1"/>
          <w:szCs w:val="24"/>
        </w:rPr>
        <w:t xml:space="preserve"> (để t/h); </w:t>
      </w:r>
    </w:p>
    <w:p w14:paraId="24A5BC28" w14:textId="1EFCBB3B" w:rsidR="000D24B3" w:rsidRPr="000D24B3" w:rsidRDefault="00AC0C40" w:rsidP="000D24B3">
      <w:pPr>
        <w:spacing w:after="0" w:line="240" w:lineRule="auto"/>
        <w:rPr>
          <w:rFonts w:eastAsia="Times New Roman" w:cs="Times New Roman"/>
          <w:color w:val="000000" w:themeColor="text1"/>
          <w:sz w:val="28"/>
          <w:szCs w:val="28"/>
        </w:rPr>
      </w:pPr>
      <w:r>
        <w:rPr>
          <w:rFonts w:eastAsia="Times New Roman" w:cs="Times New Roman"/>
          <w:color w:val="000000" w:themeColor="text1"/>
          <w:szCs w:val="24"/>
        </w:rPr>
        <w:t xml:space="preserve">           </w:t>
      </w:r>
      <w:r w:rsidR="000D24B3" w:rsidRPr="000D24B3">
        <w:rPr>
          <w:rFonts w:eastAsia="Times New Roman" w:cs="Times New Roman"/>
          <w:color w:val="000000" w:themeColor="text1"/>
          <w:szCs w:val="24"/>
        </w:rPr>
        <w:t>- Luu: VT</w:t>
      </w:r>
      <w:r w:rsidR="000D24B3" w:rsidRPr="000D24B3">
        <w:rPr>
          <w:rFonts w:eastAsia="Times New Roman" w:cs="Times New Roman"/>
          <w:color w:val="000000" w:themeColor="text1"/>
          <w:sz w:val="28"/>
          <w:szCs w:val="28"/>
        </w:rPr>
        <w:t xml:space="preserve">, </w:t>
      </w:r>
    </w:p>
    <w:p w14:paraId="053006ED" w14:textId="77777777" w:rsidR="000D24B3" w:rsidRDefault="000D24B3">
      <w:pPr>
        <w:rPr>
          <w:rFonts w:cs="Times New Roman"/>
          <w:b/>
          <w:color w:val="000000" w:themeColor="text1"/>
          <w:sz w:val="28"/>
          <w:szCs w:val="28"/>
        </w:rPr>
      </w:pPr>
      <w:r>
        <w:rPr>
          <w:rFonts w:cs="Times New Roman"/>
          <w:b/>
          <w:color w:val="000000" w:themeColor="text1"/>
          <w:sz w:val="28"/>
          <w:szCs w:val="28"/>
        </w:rPr>
        <w:t xml:space="preserve">                     </w:t>
      </w:r>
    </w:p>
    <w:p w14:paraId="1E867503" w14:textId="7F77FFE9" w:rsidR="005A37BC" w:rsidRPr="000D24B3" w:rsidRDefault="000D24B3">
      <w:pPr>
        <w:rPr>
          <w:rFonts w:cs="Times New Roman"/>
          <w:b/>
          <w:color w:val="000000" w:themeColor="text1"/>
          <w:sz w:val="28"/>
          <w:szCs w:val="28"/>
        </w:rPr>
      </w:pPr>
      <w:r>
        <w:rPr>
          <w:rFonts w:cs="Times New Roman"/>
          <w:b/>
          <w:color w:val="000000" w:themeColor="text1"/>
          <w:sz w:val="28"/>
          <w:szCs w:val="28"/>
        </w:rPr>
        <w:t xml:space="preserve">                                                                                                </w:t>
      </w:r>
      <w:r w:rsidR="00AC0C40">
        <w:rPr>
          <w:rFonts w:cs="Times New Roman"/>
          <w:b/>
          <w:color w:val="000000" w:themeColor="text1"/>
          <w:sz w:val="28"/>
          <w:szCs w:val="28"/>
        </w:rPr>
        <w:t>Lê Thị Hồng Trinh</w:t>
      </w:r>
    </w:p>
    <w:sectPr w:rsidR="005A37BC" w:rsidRPr="000D24B3" w:rsidSect="00295F1D">
      <w:headerReference w:type="default" r:id="rId6"/>
      <w:pgSz w:w="12240" w:h="15840"/>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461B9" w14:textId="77777777" w:rsidR="00FC08F3" w:rsidRDefault="00FC08F3" w:rsidP="00450A3D">
      <w:pPr>
        <w:spacing w:after="0" w:line="240" w:lineRule="auto"/>
      </w:pPr>
      <w:r>
        <w:separator/>
      </w:r>
    </w:p>
  </w:endnote>
  <w:endnote w:type="continuationSeparator" w:id="0">
    <w:p w14:paraId="5D4BB4D0" w14:textId="77777777" w:rsidR="00FC08F3" w:rsidRDefault="00FC08F3" w:rsidP="00450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B0069" w14:textId="77777777" w:rsidR="00FC08F3" w:rsidRDefault="00FC08F3" w:rsidP="00450A3D">
      <w:pPr>
        <w:spacing w:after="0" w:line="240" w:lineRule="auto"/>
      </w:pPr>
      <w:r>
        <w:separator/>
      </w:r>
    </w:p>
  </w:footnote>
  <w:footnote w:type="continuationSeparator" w:id="0">
    <w:p w14:paraId="11690E38" w14:textId="77777777" w:rsidR="00FC08F3" w:rsidRDefault="00FC08F3" w:rsidP="00450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81820"/>
      <w:docPartObj>
        <w:docPartGallery w:val="Page Numbers (Top of Page)"/>
        <w:docPartUnique/>
      </w:docPartObj>
    </w:sdtPr>
    <w:sdtContent>
      <w:p w14:paraId="1F519B88" w14:textId="77777777" w:rsidR="00450A3D" w:rsidRDefault="0044138F">
        <w:pPr>
          <w:pStyle w:val="utrang"/>
          <w:jc w:val="center"/>
        </w:pPr>
        <w:r>
          <w:rPr>
            <w:noProof/>
          </w:rPr>
          <w:fldChar w:fldCharType="begin"/>
        </w:r>
        <w:r>
          <w:rPr>
            <w:noProof/>
          </w:rPr>
          <w:instrText xml:space="preserve"> PAGE   \* MERGEFORMAT </w:instrText>
        </w:r>
        <w:r>
          <w:rPr>
            <w:noProof/>
          </w:rPr>
          <w:fldChar w:fldCharType="separate"/>
        </w:r>
        <w:r w:rsidR="00E33AD3">
          <w:rPr>
            <w:noProof/>
          </w:rPr>
          <w:t>5</w:t>
        </w:r>
        <w:r>
          <w:rPr>
            <w:noProof/>
          </w:rPr>
          <w:fldChar w:fldCharType="end"/>
        </w:r>
      </w:p>
    </w:sdtContent>
  </w:sdt>
  <w:p w14:paraId="18C863E2" w14:textId="77777777" w:rsidR="00450A3D" w:rsidRDefault="00450A3D">
    <w:pPr>
      <w:pStyle w:val="utrang"/>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4B3"/>
    <w:rsid w:val="00000D2B"/>
    <w:rsid w:val="00061A3D"/>
    <w:rsid w:val="00073873"/>
    <w:rsid w:val="00096923"/>
    <w:rsid w:val="000A6A7C"/>
    <w:rsid w:val="000C61C9"/>
    <w:rsid w:val="000D24B3"/>
    <w:rsid w:val="0010096C"/>
    <w:rsid w:val="001126C2"/>
    <w:rsid w:val="00124F31"/>
    <w:rsid w:val="00157977"/>
    <w:rsid w:val="00165EB6"/>
    <w:rsid w:val="00171B93"/>
    <w:rsid w:val="001961D6"/>
    <w:rsid w:val="00197067"/>
    <w:rsid w:val="001B6C37"/>
    <w:rsid w:val="001D78DC"/>
    <w:rsid w:val="002138A9"/>
    <w:rsid w:val="00216E56"/>
    <w:rsid w:val="00220853"/>
    <w:rsid w:val="002261BE"/>
    <w:rsid w:val="00230C34"/>
    <w:rsid w:val="00245EB3"/>
    <w:rsid w:val="00285EED"/>
    <w:rsid w:val="00294E2C"/>
    <w:rsid w:val="00295C29"/>
    <w:rsid w:val="00295F1D"/>
    <w:rsid w:val="002A388E"/>
    <w:rsid w:val="002D12DA"/>
    <w:rsid w:val="002D4D82"/>
    <w:rsid w:val="002E50E1"/>
    <w:rsid w:val="00307A11"/>
    <w:rsid w:val="003517E9"/>
    <w:rsid w:val="00366846"/>
    <w:rsid w:val="003824AB"/>
    <w:rsid w:val="003C432C"/>
    <w:rsid w:val="003D249B"/>
    <w:rsid w:val="0040662B"/>
    <w:rsid w:val="00410E94"/>
    <w:rsid w:val="0044138F"/>
    <w:rsid w:val="00445265"/>
    <w:rsid w:val="00450A3D"/>
    <w:rsid w:val="00490D58"/>
    <w:rsid w:val="004C4478"/>
    <w:rsid w:val="004D1186"/>
    <w:rsid w:val="00515836"/>
    <w:rsid w:val="00531EE9"/>
    <w:rsid w:val="00554FE1"/>
    <w:rsid w:val="00595C66"/>
    <w:rsid w:val="005A37BC"/>
    <w:rsid w:val="005A7573"/>
    <w:rsid w:val="005B1695"/>
    <w:rsid w:val="005B7022"/>
    <w:rsid w:val="005C3225"/>
    <w:rsid w:val="005D1B3B"/>
    <w:rsid w:val="00611AE3"/>
    <w:rsid w:val="00624541"/>
    <w:rsid w:val="00644B66"/>
    <w:rsid w:val="00663F10"/>
    <w:rsid w:val="006A265B"/>
    <w:rsid w:val="006A4CDD"/>
    <w:rsid w:val="006C11CB"/>
    <w:rsid w:val="006E5F86"/>
    <w:rsid w:val="006F29DD"/>
    <w:rsid w:val="007035B9"/>
    <w:rsid w:val="00716E1A"/>
    <w:rsid w:val="00720E12"/>
    <w:rsid w:val="00746B79"/>
    <w:rsid w:val="00777033"/>
    <w:rsid w:val="0079415D"/>
    <w:rsid w:val="00795674"/>
    <w:rsid w:val="00795C56"/>
    <w:rsid w:val="007A67A0"/>
    <w:rsid w:val="007C1D72"/>
    <w:rsid w:val="007E2B48"/>
    <w:rsid w:val="007F4DC1"/>
    <w:rsid w:val="008015F1"/>
    <w:rsid w:val="00817AD6"/>
    <w:rsid w:val="00824E43"/>
    <w:rsid w:val="00832180"/>
    <w:rsid w:val="00836F84"/>
    <w:rsid w:val="008B65D1"/>
    <w:rsid w:val="008C040F"/>
    <w:rsid w:val="008F0A11"/>
    <w:rsid w:val="008F0C21"/>
    <w:rsid w:val="00901E6B"/>
    <w:rsid w:val="009145C5"/>
    <w:rsid w:val="009414D9"/>
    <w:rsid w:val="009647D6"/>
    <w:rsid w:val="009A604B"/>
    <w:rsid w:val="009B53DD"/>
    <w:rsid w:val="009C1303"/>
    <w:rsid w:val="009F17DF"/>
    <w:rsid w:val="00A00933"/>
    <w:rsid w:val="00A11CA4"/>
    <w:rsid w:val="00A176BD"/>
    <w:rsid w:val="00A32C94"/>
    <w:rsid w:val="00A43270"/>
    <w:rsid w:val="00A67E8E"/>
    <w:rsid w:val="00A7381F"/>
    <w:rsid w:val="00A82574"/>
    <w:rsid w:val="00AC0C40"/>
    <w:rsid w:val="00AC2F8E"/>
    <w:rsid w:val="00B26E7D"/>
    <w:rsid w:val="00B30511"/>
    <w:rsid w:val="00B70691"/>
    <w:rsid w:val="00B7414D"/>
    <w:rsid w:val="00B87A85"/>
    <w:rsid w:val="00B90B95"/>
    <w:rsid w:val="00B911FC"/>
    <w:rsid w:val="00BD0147"/>
    <w:rsid w:val="00C04A91"/>
    <w:rsid w:val="00C07C9E"/>
    <w:rsid w:val="00C1767C"/>
    <w:rsid w:val="00C41249"/>
    <w:rsid w:val="00C5225F"/>
    <w:rsid w:val="00C60418"/>
    <w:rsid w:val="00C7771A"/>
    <w:rsid w:val="00C800C2"/>
    <w:rsid w:val="00C963C5"/>
    <w:rsid w:val="00CA554C"/>
    <w:rsid w:val="00CA64A8"/>
    <w:rsid w:val="00CB2B84"/>
    <w:rsid w:val="00CB7108"/>
    <w:rsid w:val="00CC3F41"/>
    <w:rsid w:val="00CC6FED"/>
    <w:rsid w:val="00D03D58"/>
    <w:rsid w:val="00D17C96"/>
    <w:rsid w:val="00D264F6"/>
    <w:rsid w:val="00D27B6C"/>
    <w:rsid w:val="00D43C61"/>
    <w:rsid w:val="00D55A14"/>
    <w:rsid w:val="00D56C70"/>
    <w:rsid w:val="00D57610"/>
    <w:rsid w:val="00D831E8"/>
    <w:rsid w:val="00D91E03"/>
    <w:rsid w:val="00DA0F0F"/>
    <w:rsid w:val="00DA2B1A"/>
    <w:rsid w:val="00DB6602"/>
    <w:rsid w:val="00E15BD5"/>
    <w:rsid w:val="00E30050"/>
    <w:rsid w:val="00E33AD3"/>
    <w:rsid w:val="00E417F9"/>
    <w:rsid w:val="00E61674"/>
    <w:rsid w:val="00EA1E5F"/>
    <w:rsid w:val="00EA2D0B"/>
    <w:rsid w:val="00EA4A6B"/>
    <w:rsid w:val="00ED7CDB"/>
    <w:rsid w:val="00EE0776"/>
    <w:rsid w:val="00EF195B"/>
    <w:rsid w:val="00F0713F"/>
    <w:rsid w:val="00F169E9"/>
    <w:rsid w:val="00F35002"/>
    <w:rsid w:val="00F35212"/>
    <w:rsid w:val="00F35FF6"/>
    <w:rsid w:val="00F61190"/>
    <w:rsid w:val="00F613CD"/>
    <w:rsid w:val="00F9418B"/>
    <w:rsid w:val="00F957F9"/>
    <w:rsid w:val="00FB724D"/>
    <w:rsid w:val="00FC08F3"/>
    <w:rsid w:val="00FC298D"/>
    <w:rsid w:val="00FE1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DC835"/>
  <w15:docId w15:val="{1B067942-6525-46D7-92D8-E1F2F540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5A37BC"/>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iPriority w:val="99"/>
    <w:semiHidden/>
    <w:unhideWhenUsed/>
    <w:rsid w:val="000D24B3"/>
    <w:pPr>
      <w:spacing w:before="100" w:beforeAutospacing="1" w:after="100" w:afterAutospacing="1" w:line="240" w:lineRule="auto"/>
    </w:pPr>
    <w:rPr>
      <w:rFonts w:eastAsia="Times New Roman" w:cs="Times New Roman"/>
      <w:szCs w:val="24"/>
    </w:rPr>
  </w:style>
  <w:style w:type="paragraph" w:styleId="utrang">
    <w:name w:val="header"/>
    <w:basedOn w:val="Binhthng"/>
    <w:link w:val="utrangChar"/>
    <w:uiPriority w:val="99"/>
    <w:unhideWhenUsed/>
    <w:rsid w:val="00450A3D"/>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450A3D"/>
  </w:style>
  <w:style w:type="paragraph" w:styleId="Chntrang">
    <w:name w:val="footer"/>
    <w:basedOn w:val="Binhthng"/>
    <w:link w:val="ChntrangChar"/>
    <w:uiPriority w:val="99"/>
    <w:unhideWhenUsed/>
    <w:rsid w:val="00450A3D"/>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450A3D"/>
  </w:style>
  <w:style w:type="paragraph" w:styleId="oancuaDanhsach">
    <w:name w:val="List Paragraph"/>
    <w:basedOn w:val="Binhthng"/>
    <w:uiPriority w:val="34"/>
    <w:qFormat/>
    <w:rsid w:val="00B26E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5362878">
      <w:bodyDiv w:val="1"/>
      <w:marLeft w:val="0"/>
      <w:marRight w:val="0"/>
      <w:marTop w:val="0"/>
      <w:marBottom w:val="0"/>
      <w:divBdr>
        <w:top w:val="none" w:sz="0" w:space="0" w:color="auto"/>
        <w:left w:val="none" w:sz="0" w:space="0" w:color="auto"/>
        <w:bottom w:val="none" w:sz="0" w:space="0" w:color="auto"/>
        <w:right w:val="none" w:sz="0" w:space="0" w:color="auto"/>
      </w:divBdr>
    </w:div>
    <w:div w:id="1598905519">
      <w:bodyDiv w:val="1"/>
      <w:marLeft w:val="0"/>
      <w:marRight w:val="0"/>
      <w:marTop w:val="0"/>
      <w:marBottom w:val="0"/>
      <w:divBdr>
        <w:top w:val="none" w:sz="0" w:space="0" w:color="auto"/>
        <w:left w:val="none" w:sz="0" w:space="0" w:color="auto"/>
        <w:bottom w:val="none" w:sz="0" w:space="0" w:color="auto"/>
        <w:right w:val="none" w:sz="0" w:space="0" w:color="auto"/>
      </w:divBdr>
    </w:div>
    <w:div w:id="184793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1438</Words>
  <Characters>8200</Characters>
  <Application>Microsoft Office Word</Application>
  <DocSecurity>0</DocSecurity>
  <Lines>68</Lines>
  <Paragraphs>19</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longkhanh</dc:creator>
  <cp:lastModifiedBy>Windows 11</cp:lastModifiedBy>
  <cp:revision>14</cp:revision>
  <cp:lastPrinted>2023-02-03T07:02:00Z</cp:lastPrinted>
  <dcterms:created xsi:type="dcterms:W3CDTF">2025-10-26T08:23:00Z</dcterms:created>
  <dcterms:modified xsi:type="dcterms:W3CDTF">2025-10-31T08:17:00Z</dcterms:modified>
</cp:coreProperties>
</file>