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0"/>
        <w:gridCol w:w="5760"/>
      </w:tblGrid>
      <w:tr w:rsidR="00AE7260" w:rsidRPr="00412F4D" w:rsidTr="00A0386E">
        <w:trPr>
          <w:trHeight w:val="1796"/>
          <w:jc w:val="center"/>
        </w:trPr>
        <w:tc>
          <w:tcPr>
            <w:tcW w:w="4350" w:type="dxa"/>
            <w:tcBorders>
              <w:top w:val="nil"/>
              <w:left w:val="nil"/>
              <w:bottom w:val="nil"/>
              <w:right w:val="nil"/>
            </w:tcBorders>
            <w:shd w:val="clear" w:color="auto" w:fill="auto"/>
          </w:tcPr>
          <w:p w:rsidR="00AE7260" w:rsidRPr="00AE7260" w:rsidRDefault="00036E77" w:rsidP="00A0386E">
            <w:pPr>
              <w:jc w:val="center"/>
              <w:rPr>
                <w:sz w:val="26"/>
                <w:szCs w:val="26"/>
                <w:lang w:val="vi-VN"/>
              </w:rPr>
            </w:pPr>
            <w:r>
              <w:rPr>
                <w:sz w:val="26"/>
                <w:szCs w:val="26"/>
              </w:rPr>
              <w:t>PHÒNG GDĐT NÚI THÀNH</w:t>
            </w:r>
          </w:p>
          <w:p w:rsidR="00AE7260" w:rsidRPr="00AE7260" w:rsidRDefault="00AE7260" w:rsidP="00A0386E">
            <w:pPr>
              <w:jc w:val="center"/>
              <w:rPr>
                <w:b/>
                <w:sz w:val="26"/>
                <w:szCs w:val="26"/>
              </w:rPr>
            </w:pPr>
            <w:r w:rsidRPr="00AE7260">
              <w:rPr>
                <w:b/>
                <w:sz w:val="26"/>
                <w:szCs w:val="26"/>
              </w:rPr>
              <w:t xml:space="preserve">TRƯỜNG </w:t>
            </w:r>
            <w:r w:rsidR="00036E77">
              <w:rPr>
                <w:b/>
                <w:sz w:val="26"/>
                <w:szCs w:val="26"/>
              </w:rPr>
              <w:t>MG</w:t>
            </w:r>
            <w:r w:rsidR="00F3321B">
              <w:rPr>
                <w:b/>
                <w:sz w:val="26"/>
                <w:szCs w:val="26"/>
              </w:rPr>
              <w:t>CL</w:t>
            </w:r>
            <w:r w:rsidR="00036E77">
              <w:rPr>
                <w:b/>
                <w:sz w:val="26"/>
                <w:szCs w:val="26"/>
              </w:rPr>
              <w:t xml:space="preserve"> SAO BIỂN</w:t>
            </w:r>
          </w:p>
          <w:p w:rsidR="00AE7260" w:rsidRPr="00AE7260" w:rsidRDefault="00F947B3" w:rsidP="00A0386E">
            <w:pPr>
              <w:jc w:val="center"/>
              <w:rPr>
                <w:sz w:val="26"/>
                <w:szCs w:val="26"/>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 o:spid="_x0000_s1026" type="#_x0000_t34" style="position:absolute;left:0;text-align:left;margin-left:80.25pt;margin-top:2.65pt;width:59.2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" adj="10791,-38556000,-52770"/>
              </w:pict>
            </w:r>
          </w:p>
          <w:p w:rsidR="00AE7260" w:rsidRPr="00AE7260" w:rsidRDefault="00AE7260" w:rsidP="007E2393">
            <w:pPr>
              <w:jc w:val="center"/>
              <w:rPr>
                <w:i/>
                <w:sz w:val="26"/>
                <w:szCs w:val="26"/>
                <w:lang w:val="vi-VN"/>
              </w:rPr>
            </w:pPr>
            <w:r w:rsidRPr="00D47B68">
              <w:rPr>
                <w:sz w:val="28"/>
                <w:szCs w:val="26"/>
              </w:rPr>
              <w:t xml:space="preserve">Số:  </w:t>
            </w:r>
            <w:r w:rsidR="00F3321B">
              <w:rPr>
                <w:sz w:val="28"/>
                <w:szCs w:val="26"/>
              </w:rPr>
              <w:t>1</w:t>
            </w:r>
            <w:r w:rsidR="007E2393">
              <w:rPr>
                <w:sz w:val="28"/>
                <w:szCs w:val="26"/>
              </w:rPr>
              <w:t>8</w:t>
            </w:r>
            <w:r w:rsidRPr="00D47B68">
              <w:rPr>
                <w:sz w:val="28"/>
                <w:szCs w:val="26"/>
              </w:rPr>
              <w:t xml:space="preserve">  /BC-M</w:t>
            </w:r>
            <w:r w:rsidR="00036E77" w:rsidRPr="00D47B68">
              <w:rPr>
                <w:sz w:val="28"/>
                <w:szCs w:val="26"/>
              </w:rPr>
              <w:t>G</w:t>
            </w:r>
            <w:r w:rsidR="00F3321B">
              <w:rPr>
                <w:sz w:val="28"/>
                <w:szCs w:val="26"/>
              </w:rPr>
              <w:t>CL</w:t>
            </w:r>
            <w:r w:rsidR="00036E77" w:rsidRPr="00D47B68">
              <w:rPr>
                <w:sz w:val="28"/>
                <w:szCs w:val="26"/>
              </w:rPr>
              <w:t>SB</w:t>
            </w:r>
          </w:p>
        </w:tc>
        <w:tc>
          <w:tcPr>
            <w:tcW w:w="5760" w:type="dxa"/>
            <w:tcBorders>
              <w:top w:val="nil"/>
              <w:left w:val="nil"/>
              <w:bottom w:val="nil"/>
              <w:right w:val="nil"/>
            </w:tcBorders>
            <w:shd w:val="clear" w:color="auto" w:fill="auto"/>
          </w:tcPr>
          <w:p w:rsidR="00AE7260" w:rsidRPr="00AE7260" w:rsidRDefault="00AE7260" w:rsidP="00A0386E">
            <w:pPr>
              <w:rPr>
                <w:sz w:val="26"/>
                <w:szCs w:val="26"/>
                <w:lang w:val="vi-VN"/>
              </w:rPr>
            </w:pPr>
            <w:r w:rsidRPr="00AE7260">
              <w:rPr>
                <w:sz w:val="26"/>
                <w:szCs w:val="26"/>
                <w:lang w:val="vi-VN"/>
              </w:rPr>
              <w:t xml:space="preserve"> </w:t>
            </w:r>
            <w:r w:rsidRPr="00AE7260">
              <w:rPr>
                <w:b/>
                <w:sz w:val="26"/>
                <w:szCs w:val="26"/>
                <w:lang w:val="vi-VN"/>
              </w:rPr>
              <w:t>CỘNG HÒA XÃ HỘI CHỦ NGHĨA VIỆT NAM</w:t>
            </w:r>
          </w:p>
          <w:p w:rsidR="00AE7260" w:rsidRPr="00AE7260" w:rsidRDefault="00AE7260" w:rsidP="00A0386E">
            <w:pPr>
              <w:rPr>
                <w:b/>
                <w:sz w:val="26"/>
                <w:szCs w:val="26"/>
                <w:lang w:val="vi-VN"/>
              </w:rPr>
            </w:pPr>
            <w:r w:rsidRPr="00AE7260">
              <w:rPr>
                <w:b/>
                <w:sz w:val="26"/>
                <w:szCs w:val="26"/>
                <w:lang w:val="vi-VN"/>
              </w:rPr>
              <w:t xml:space="preserve">               </w:t>
            </w:r>
            <w:r w:rsidR="00036E77">
              <w:rPr>
                <w:b/>
                <w:sz w:val="26"/>
                <w:szCs w:val="26"/>
              </w:rPr>
              <w:t xml:space="preserve">   </w:t>
            </w:r>
            <w:r w:rsidRPr="00AE7260">
              <w:rPr>
                <w:b/>
                <w:sz w:val="26"/>
                <w:szCs w:val="26"/>
                <w:lang w:val="vi-VN"/>
              </w:rPr>
              <w:t xml:space="preserve">  Độc lập - Tự do - Hạnh phúc</w:t>
            </w:r>
          </w:p>
          <w:p w:rsidR="00AE7260" w:rsidRPr="00AE7260" w:rsidRDefault="00F947B3" w:rsidP="00A0386E">
            <w:pPr>
              <w:rPr>
                <w:sz w:val="26"/>
                <w:szCs w:val="26"/>
              </w:rPr>
            </w:pPr>
            <w:r>
              <w:rPr>
                <w:noProof/>
                <w:sz w:val="26"/>
                <w:szCs w:val="26"/>
              </w:rPr>
              <w:pict>
                <v:line id="Straight Connector 2" o:spid="_x0000_s1028" style="position:absolute;flip:y;z-index:251659264;visibility:visible" from="59.85pt,1.5pt" to="22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QpJAIAAEAEAAAOAAAAZHJzL2Uyb0RvYy54bWysU02P2yAQvVfqf0DcE39ski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"/>
              </w:pict>
            </w:r>
          </w:p>
          <w:p w:rsidR="00AE7260" w:rsidRPr="00AE7260" w:rsidRDefault="00AE7260" w:rsidP="00F3321B">
            <w:pPr>
              <w:ind w:right="7"/>
              <w:jc w:val="center"/>
              <w:rPr>
                <w:i/>
                <w:sz w:val="26"/>
                <w:szCs w:val="26"/>
              </w:rPr>
            </w:pPr>
            <w:r w:rsidRPr="00AE7260">
              <w:rPr>
                <w:i/>
                <w:sz w:val="26"/>
                <w:szCs w:val="26"/>
                <w:lang w:val="vi-VN"/>
              </w:rPr>
              <w:t xml:space="preserve">  </w:t>
            </w:r>
            <w:r w:rsidR="00036E77" w:rsidRPr="00D47B68">
              <w:rPr>
                <w:i/>
                <w:sz w:val="28"/>
                <w:szCs w:val="26"/>
              </w:rPr>
              <w:t>Tam Hải</w:t>
            </w:r>
            <w:r w:rsidRPr="00D47B68">
              <w:rPr>
                <w:i/>
                <w:sz w:val="28"/>
                <w:szCs w:val="26"/>
                <w:lang w:val="vi-VN"/>
              </w:rPr>
              <w:t>, ngày</w:t>
            </w:r>
            <w:r w:rsidRPr="00D47B68">
              <w:rPr>
                <w:i/>
                <w:sz w:val="28"/>
                <w:szCs w:val="26"/>
              </w:rPr>
              <w:t xml:space="preserve"> </w:t>
            </w:r>
            <w:r w:rsidR="00036E77" w:rsidRPr="00D47B68">
              <w:rPr>
                <w:i/>
                <w:sz w:val="28"/>
                <w:szCs w:val="26"/>
              </w:rPr>
              <w:t>1</w:t>
            </w:r>
            <w:r w:rsidR="00F3321B">
              <w:rPr>
                <w:i/>
                <w:sz w:val="28"/>
                <w:szCs w:val="26"/>
              </w:rPr>
              <w:t>5</w:t>
            </w:r>
            <w:r w:rsidRPr="00D47B68">
              <w:rPr>
                <w:i/>
                <w:sz w:val="28"/>
                <w:szCs w:val="26"/>
              </w:rPr>
              <w:t xml:space="preserve"> </w:t>
            </w:r>
            <w:r w:rsidRPr="00D47B68">
              <w:rPr>
                <w:i/>
                <w:sz w:val="28"/>
                <w:szCs w:val="26"/>
                <w:lang w:val="vi-VN"/>
              </w:rPr>
              <w:t>tháng</w:t>
            </w:r>
            <w:r w:rsidRPr="00D47B68">
              <w:rPr>
                <w:i/>
                <w:sz w:val="28"/>
                <w:szCs w:val="26"/>
              </w:rPr>
              <w:t xml:space="preserve"> 05 </w:t>
            </w:r>
            <w:r w:rsidRPr="00D47B68">
              <w:rPr>
                <w:i/>
                <w:sz w:val="28"/>
                <w:szCs w:val="26"/>
                <w:lang w:val="vi-VN"/>
              </w:rPr>
              <w:t>năm 20</w:t>
            </w:r>
            <w:r w:rsidRPr="00D47B68">
              <w:rPr>
                <w:i/>
                <w:sz w:val="28"/>
                <w:szCs w:val="26"/>
              </w:rPr>
              <w:t>2</w:t>
            </w:r>
            <w:r w:rsidR="00F3321B">
              <w:rPr>
                <w:i/>
                <w:sz w:val="28"/>
                <w:szCs w:val="26"/>
              </w:rPr>
              <w:t>3</w:t>
            </w:r>
          </w:p>
        </w:tc>
      </w:tr>
    </w:tbl>
    <w:p w:rsidR="00AE7260" w:rsidRPr="00412F4D" w:rsidRDefault="00AE7260" w:rsidP="00AE7260">
      <w:pPr>
        <w:jc w:val="center"/>
        <w:rPr>
          <w:b/>
          <w:sz w:val="28"/>
          <w:szCs w:val="28"/>
          <w:lang w:val="vi-VN"/>
        </w:rPr>
      </w:pPr>
      <w:r w:rsidRPr="00412F4D">
        <w:rPr>
          <w:b/>
          <w:sz w:val="28"/>
          <w:szCs w:val="28"/>
          <w:lang w:val="vi-VN"/>
        </w:rPr>
        <w:t>BÁO CÁO</w:t>
      </w:r>
    </w:p>
    <w:p w:rsidR="00AE7260" w:rsidRPr="00412F4D" w:rsidRDefault="00F31D18" w:rsidP="00AE7260">
      <w:pPr>
        <w:jc w:val="center"/>
        <w:rPr>
          <w:b/>
          <w:sz w:val="28"/>
          <w:szCs w:val="28"/>
        </w:rPr>
      </w:pPr>
      <w:r>
        <w:rPr>
          <w:b/>
          <w:sz w:val="28"/>
          <w:szCs w:val="28"/>
        </w:rPr>
        <w:t>TỔNG KẾT NĂM HỌC 2022</w:t>
      </w:r>
      <w:r w:rsidR="00AE7260" w:rsidRPr="00412F4D">
        <w:rPr>
          <w:b/>
          <w:sz w:val="28"/>
          <w:szCs w:val="28"/>
        </w:rPr>
        <w:t xml:space="preserve"> - 202</w:t>
      </w:r>
      <w:r>
        <w:rPr>
          <w:b/>
          <w:sz w:val="28"/>
          <w:szCs w:val="28"/>
        </w:rPr>
        <w:t>3</w:t>
      </w:r>
    </w:p>
    <w:p w:rsidR="00AE7260" w:rsidRPr="00412F4D" w:rsidRDefault="00F947B3" w:rsidP="00AE7260">
      <w:pPr>
        <w:tabs>
          <w:tab w:val="left" w:pos="2265"/>
        </w:tabs>
        <w:ind w:firstLine="720"/>
        <w:jc w:val="both"/>
        <w:rPr>
          <w:sz w:val="28"/>
          <w:szCs w:val="28"/>
        </w:rPr>
      </w:pPr>
      <w:r>
        <w:rPr>
          <w:noProof/>
          <w:sz w:val="28"/>
          <w:szCs w:val="28"/>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93.95pt;margin-top:1.25pt;width:76.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"/>
        </w:pict>
      </w:r>
    </w:p>
    <w:p w:rsidR="009E6F7F" w:rsidRPr="006F4421" w:rsidRDefault="009E6F7F" w:rsidP="009E6F7F">
      <w:pPr>
        <w:ind w:firstLine="720"/>
        <w:jc w:val="both"/>
        <w:rPr>
          <w:color w:val="000000"/>
          <w:sz w:val="28"/>
          <w:szCs w:val="28"/>
        </w:rPr>
      </w:pPr>
      <w:r w:rsidRPr="006F4421">
        <w:rPr>
          <w:color w:val="000000"/>
          <w:sz w:val="28"/>
          <w:szCs w:val="28"/>
        </w:rPr>
        <w:t>Căn cứ Công văn số</w:t>
      </w:r>
      <w:r>
        <w:rPr>
          <w:color w:val="000000"/>
          <w:sz w:val="28"/>
          <w:szCs w:val="28"/>
        </w:rPr>
        <w:t xml:space="preserve"> 532 /PGD</w:t>
      </w:r>
      <w:r w:rsidRPr="006F4421">
        <w:rPr>
          <w:color w:val="000000"/>
          <w:sz w:val="28"/>
          <w:szCs w:val="28"/>
        </w:rPr>
        <w:t xml:space="preserve">ĐT, ngày </w:t>
      </w:r>
      <w:r>
        <w:rPr>
          <w:color w:val="000000"/>
          <w:sz w:val="28"/>
          <w:szCs w:val="28"/>
        </w:rPr>
        <w:t>13</w:t>
      </w:r>
      <w:r w:rsidRPr="006F4421">
        <w:rPr>
          <w:color w:val="000000"/>
          <w:sz w:val="28"/>
          <w:szCs w:val="28"/>
        </w:rPr>
        <w:t xml:space="preserve"> thang 09  năm 202</w:t>
      </w:r>
      <w:r>
        <w:rPr>
          <w:color w:val="000000"/>
          <w:sz w:val="28"/>
          <w:szCs w:val="28"/>
        </w:rPr>
        <w:t>2</w:t>
      </w:r>
      <w:r w:rsidRPr="006F4421">
        <w:rPr>
          <w:color w:val="000000"/>
          <w:sz w:val="28"/>
          <w:szCs w:val="28"/>
        </w:rPr>
        <w:t xml:space="preserve"> của Phòng Giáo dục và Đào tạo</w:t>
      </w:r>
      <w:r>
        <w:rPr>
          <w:color w:val="000000"/>
          <w:sz w:val="28"/>
          <w:szCs w:val="28"/>
        </w:rPr>
        <w:t>(GDĐT) huyện</w:t>
      </w:r>
      <w:r w:rsidRPr="006F4421">
        <w:rPr>
          <w:color w:val="000000"/>
          <w:sz w:val="28"/>
          <w:szCs w:val="28"/>
        </w:rPr>
        <w:t xml:space="preserve"> Núi Thành về việc Hướng dẫn thực hiện nhiệm vụ giáo dục mầm non</w:t>
      </w:r>
      <w:r>
        <w:rPr>
          <w:color w:val="000000"/>
          <w:sz w:val="28"/>
          <w:szCs w:val="28"/>
        </w:rPr>
        <w:t>(GDMN)</w:t>
      </w:r>
      <w:r w:rsidRPr="006F4421">
        <w:rPr>
          <w:color w:val="000000"/>
          <w:sz w:val="28"/>
          <w:szCs w:val="28"/>
        </w:rPr>
        <w:t xml:space="preserve"> năm học 202</w:t>
      </w:r>
      <w:r>
        <w:rPr>
          <w:color w:val="000000"/>
          <w:sz w:val="28"/>
          <w:szCs w:val="28"/>
        </w:rPr>
        <w:t>2</w:t>
      </w:r>
      <w:r w:rsidRPr="006F4421">
        <w:rPr>
          <w:color w:val="000000"/>
          <w:sz w:val="28"/>
          <w:szCs w:val="28"/>
        </w:rPr>
        <w:t>-202</w:t>
      </w:r>
      <w:r>
        <w:rPr>
          <w:color w:val="000000"/>
          <w:sz w:val="28"/>
          <w:szCs w:val="28"/>
        </w:rPr>
        <w:t>3</w:t>
      </w:r>
      <w:r w:rsidRPr="006F4421">
        <w:rPr>
          <w:color w:val="000000"/>
          <w:sz w:val="28"/>
          <w:szCs w:val="28"/>
        </w:rPr>
        <w:t>;</w:t>
      </w:r>
    </w:p>
    <w:p w:rsidR="00D47B68" w:rsidRPr="006F4421" w:rsidRDefault="00D47B68" w:rsidP="00102C43">
      <w:pPr>
        <w:spacing w:before="8" w:after="12"/>
        <w:ind w:firstLine="720"/>
        <w:jc w:val="both"/>
        <w:rPr>
          <w:color w:val="000000"/>
          <w:sz w:val="28"/>
          <w:szCs w:val="28"/>
        </w:rPr>
      </w:pPr>
      <w:r w:rsidRPr="006F4421">
        <w:rPr>
          <w:color w:val="000000"/>
          <w:sz w:val="28"/>
          <w:szCs w:val="28"/>
        </w:rPr>
        <w:t xml:space="preserve">Căn cứ Hướng dẫn </w:t>
      </w:r>
      <w:r>
        <w:rPr>
          <w:color w:val="000000"/>
          <w:sz w:val="28"/>
          <w:szCs w:val="28"/>
        </w:rPr>
        <w:t xml:space="preserve">báo cáo </w:t>
      </w:r>
      <w:r w:rsidR="00346CA5">
        <w:rPr>
          <w:color w:val="000000"/>
          <w:sz w:val="28"/>
          <w:szCs w:val="28"/>
        </w:rPr>
        <w:t xml:space="preserve">tổng kết </w:t>
      </w:r>
      <w:r>
        <w:rPr>
          <w:color w:val="000000"/>
          <w:sz w:val="28"/>
          <w:szCs w:val="28"/>
        </w:rPr>
        <w:t>tình hình</w:t>
      </w:r>
      <w:r w:rsidRPr="006F4421">
        <w:rPr>
          <w:color w:val="000000"/>
          <w:sz w:val="28"/>
          <w:szCs w:val="28"/>
        </w:rPr>
        <w:t xml:space="preserve"> giáo dục mầm non năm học 202</w:t>
      </w:r>
      <w:r w:rsidR="00346CA5">
        <w:rPr>
          <w:color w:val="000000"/>
          <w:sz w:val="28"/>
          <w:szCs w:val="28"/>
        </w:rPr>
        <w:t>2</w:t>
      </w:r>
      <w:r w:rsidRPr="006F4421">
        <w:rPr>
          <w:color w:val="000000"/>
          <w:sz w:val="28"/>
          <w:szCs w:val="28"/>
        </w:rPr>
        <w:t>-202</w:t>
      </w:r>
      <w:r w:rsidR="00346CA5">
        <w:rPr>
          <w:color w:val="000000"/>
          <w:sz w:val="28"/>
          <w:szCs w:val="28"/>
        </w:rPr>
        <w:t>3 của Phòng Giáo dục và đào tạo</w:t>
      </w:r>
      <w:r w:rsidRPr="006F4421">
        <w:rPr>
          <w:color w:val="000000"/>
          <w:sz w:val="28"/>
          <w:szCs w:val="28"/>
        </w:rPr>
        <w:t>;</w:t>
      </w:r>
    </w:p>
    <w:p w:rsidR="00AE7260" w:rsidRPr="00036E77" w:rsidRDefault="00AE7260" w:rsidP="00102C43">
      <w:pPr>
        <w:overflowPunct w:val="0"/>
        <w:autoSpaceDE w:val="0"/>
        <w:autoSpaceDN w:val="0"/>
        <w:adjustRightInd w:val="0"/>
        <w:spacing w:before="8" w:after="12"/>
        <w:ind w:firstLine="709"/>
        <w:jc w:val="both"/>
        <w:textAlignment w:val="baseline"/>
        <w:rPr>
          <w:sz w:val="28"/>
          <w:szCs w:val="28"/>
        </w:rPr>
      </w:pPr>
      <w:r w:rsidRPr="00036E77">
        <w:rPr>
          <w:sz w:val="28"/>
          <w:szCs w:val="28"/>
          <w:lang w:val="vi-VN"/>
        </w:rPr>
        <w:t xml:space="preserve">Căn cứ kết quả thực hiện nhiệm vụ năm học </w:t>
      </w:r>
      <w:r w:rsidRPr="00036E77">
        <w:rPr>
          <w:sz w:val="28"/>
          <w:szCs w:val="28"/>
        </w:rPr>
        <w:t>202</w:t>
      </w:r>
      <w:r w:rsidR="00346CA5">
        <w:rPr>
          <w:sz w:val="28"/>
          <w:szCs w:val="28"/>
        </w:rPr>
        <w:t>2</w:t>
      </w:r>
      <w:r w:rsidRPr="00036E77">
        <w:rPr>
          <w:sz w:val="28"/>
          <w:szCs w:val="28"/>
        </w:rPr>
        <w:t xml:space="preserve"> - </w:t>
      </w:r>
      <w:r w:rsidRPr="00036E77">
        <w:rPr>
          <w:sz w:val="28"/>
          <w:szCs w:val="28"/>
          <w:lang w:val="vi-VN"/>
        </w:rPr>
        <w:t>202</w:t>
      </w:r>
      <w:r w:rsidR="00346CA5">
        <w:rPr>
          <w:sz w:val="28"/>
          <w:szCs w:val="28"/>
        </w:rPr>
        <w:t>3</w:t>
      </w:r>
      <w:r w:rsidRPr="00036E77">
        <w:rPr>
          <w:sz w:val="28"/>
          <w:szCs w:val="28"/>
          <w:lang w:val="vi-VN"/>
        </w:rPr>
        <w:t xml:space="preserve"> của </w:t>
      </w:r>
      <w:r w:rsidR="006861DD" w:rsidRPr="00036E77">
        <w:rPr>
          <w:sz w:val="28"/>
          <w:szCs w:val="28"/>
        </w:rPr>
        <w:t xml:space="preserve">trường </w:t>
      </w:r>
      <w:r w:rsidR="00D47B68">
        <w:rPr>
          <w:sz w:val="28"/>
          <w:szCs w:val="28"/>
        </w:rPr>
        <w:t>Mẫu giáo</w:t>
      </w:r>
      <w:r w:rsidR="006861DD" w:rsidRPr="00036E77">
        <w:rPr>
          <w:sz w:val="28"/>
          <w:szCs w:val="28"/>
        </w:rPr>
        <w:t xml:space="preserve"> </w:t>
      </w:r>
      <w:r w:rsidR="00D47B68">
        <w:rPr>
          <w:sz w:val="28"/>
          <w:szCs w:val="28"/>
        </w:rPr>
        <w:t>Sao Biển</w:t>
      </w:r>
      <w:r w:rsidR="00530049">
        <w:rPr>
          <w:sz w:val="28"/>
          <w:szCs w:val="28"/>
        </w:rPr>
        <w:t>.</w:t>
      </w:r>
      <w:r w:rsidRPr="00036E77">
        <w:rPr>
          <w:sz w:val="28"/>
          <w:szCs w:val="28"/>
        </w:rPr>
        <w:t xml:space="preserve"> Trường </w:t>
      </w:r>
      <w:r w:rsidR="00530049">
        <w:rPr>
          <w:sz w:val="28"/>
          <w:szCs w:val="28"/>
        </w:rPr>
        <w:t>Mẫu giáo Sao Biển</w:t>
      </w:r>
      <w:r w:rsidRPr="00036E77">
        <w:rPr>
          <w:sz w:val="28"/>
          <w:szCs w:val="28"/>
        </w:rPr>
        <w:t xml:space="preserve"> báo cáo</w:t>
      </w:r>
      <w:r w:rsidRPr="00036E77">
        <w:rPr>
          <w:sz w:val="28"/>
          <w:szCs w:val="28"/>
          <w:lang w:val="vi-VN"/>
        </w:rPr>
        <w:t xml:space="preserve"> kết quả thực hiện nhiệm vụ GDMN năm học </w:t>
      </w:r>
      <w:r w:rsidRPr="00036E77">
        <w:rPr>
          <w:sz w:val="28"/>
          <w:szCs w:val="28"/>
        </w:rPr>
        <w:t>202</w:t>
      </w:r>
      <w:r w:rsidR="00346CA5">
        <w:rPr>
          <w:sz w:val="28"/>
          <w:szCs w:val="28"/>
        </w:rPr>
        <w:t>2</w:t>
      </w:r>
      <w:r w:rsidRPr="00036E77">
        <w:rPr>
          <w:sz w:val="28"/>
          <w:szCs w:val="28"/>
        </w:rPr>
        <w:t xml:space="preserve"> - </w:t>
      </w:r>
      <w:r w:rsidRPr="00036E77">
        <w:rPr>
          <w:sz w:val="28"/>
          <w:szCs w:val="28"/>
          <w:lang w:val="vi-VN"/>
        </w:rPr>
        <w:t>202</w:t>
      </w:r>
      <w:r w:rsidR="00346CA5">
        <w:rPr>
          <w:sz w:val="28"/>
          <w:szCs w:val="28"/>
        </w:rPr>
        <w:t>3</w:t>
      </w:r>
      <w:r w:rsidRPr="00036E77">
        <w:rPr>
          <w:sz w:val="28"/>
          <w:szCs w:val="28"/>
          <w:lang w:val="vi-VN"/>
        </w:rPr>
        <w:t xml:space="preserve"> như sau:</w:t>
      </w:r>
    </w:p>
    <w:p w:rsidR="00530049" w:rsidRPr="00530049" w:rsidRDefault="00530049" w:rsidP="00102C43">
      <w:pPr>
        <w:spacing w:before="8" w:after="12"/>
        <w:ind w:firstLine="567"/>
        <w:jc w:val="both"/>
        <w:rPr>
          <w:b/>
          <w:sz w:val="28"/>
          <w:szCs w:val="28"/>
        </w:rPr>
      </w:pPr>
      <w:r w:rsidRPr="00530049">
        <w:rPr>
          <w:b/>
          <w:sz w:val="28"/>
          <w:szCs w:val="28"/>
        </w:rPr>
        <w:t xml:space="preserve">I. KẾT QUẢ ĐẠT ĐƯỢC: </w:t>
      </w:r>
    </w:p>
    <w:p w:rsidR="00AE7260" w:rsidRPr="00412F4D" w:rsidRDefault="002D18B9" w:rsidP="00912BB6">
      <w:pPr>
        <w:spacing w:before="8" w:after="12"/>
        <w:ind w:firstLine="567"/>
        <w:jc w:val="both"/>
        <w:rPr>
          <w:b/>
          <w:sz w:val="28"/>
          <w:szCs w:val="28"/>
        </w:rPr>
      </w:pPr>
      <w:r>
        <w:rPr>
          <w:b/>
          <w:sz w:val="28"/>
          <w:szCs w:val="28"/>
        </w:rPr>
        <w:t>1</w:t>
      </w:r>
      <w:r w:rsidR="00AE7260" w:rsidRPr="00412F4D">
        <w:rPr>
          <w:b/>
          <w:sz w:val="28"/>
          <w:szCs w:val="28"/>
          <w:lang w:val="vi-VN"/>
        </w:rPr>
        <w:t>. Nâng cao hiệu lực, hiệu quả công tác quản lý giáo dục</w:t>
      </w:r>
    </w:p>
    <w:p w:rsidR="002D18B9" w:rsidRPr="004D2939" w:rsidRDefault="002D18B9" w:rsidP="002D18B9">
      <w:pPr>
        <w:jc w:val="both"/>
        <w:rPr>
          <w:color w:val="000000"/>
          <w:sz w:val="28"/>
          <w:szCs w:val="28"/>
          <w:lang w:val="pt-BR"/>
        </w:rPr>
      </w:pPr>
      <w:r>
        <w:rPr>
          <w:b/>
          <w:i/>
          <w:color w:val="000000"/>
          <w:sz w:val="28"/>
          <w:szCs w:val="28"/>
        </w:rPr>
        <w:t xml:space="preserve">        1</w:t>
      </w:r>
      <w:r w:rsidRPr="004D2939">
        <w:rPr>
          <w:b/>
          <w:i/>
          <w:color w:val="000000"/>
          <w:sz w:val="28"/>
          <w:szCs w:val="28"/>
        </w:rPr>
        <w:t>.</w:t>
      </w:r>
      <w:r>
        <w:rPr>
          <w:b/>
          <w:i/>
          <w:color w:val="000000"/>
          <w:sz w:val="28"/>
          <w:szCs w:val="28"/>
        </w:rPr>
        <w:t>1.</w:t>
      </w:r>
      <w:r w:rsidRPr="004D2939">
        <w:rPr>
          <w:b/>
          <w:i/>
          <w:color w:val="000000"/>
          <w:sz w:val="28"/>
          <w:szCs w:val="28"/>
          <w:lang w:val="vi-VN"/>
        </w:rPr>
        <w:t xml:space="preserve"> Thực hiện các văn bản quy phạm pháp luật về giáo dục mầm non</w:t>
      </w:r>
      <w:r w:rsidRPr="004D2939">
        <w:rPr>
          <w:b/>
          <w:i/>
          <w:color w:val="000000"/>
          <w:sz w:val="28"/>
          <w:szCs w:val="28"/>
        </w:rPr>
        <w:t>.</w:t>
      </w:r>
    </w:p>
    <w:p w:rsidR="002B6225" w:rsidRDefault="00AE7260" w:rsidP="00102C43">
      <w:pPr>
        <w:spacing w:before="8" w:after="12"/>
        <w:ind w:firstLine="709"/>
        <w:jc w:val="both"/>
        <w:rPr>
          <w:b/>
          <w:i/>
          <w:color w:val="000000"/>
          <w:sz w:val="28"/>
          <w:szCs w:val="28"/>
        </w:rPr>
      </w:pPr>
      <w:r w:rsidRPr="00412F4D">
        <w:rPr>
          <w:spacing w:val="-4"/>
          <w:sz w:val="28"/>
          <w:szCs w:val="28"/>
          <w:lang w:val="pt-BR"/>
        </w:rPr>
        <w:t xml:space="preserve">- </w:t>
      </w:r>
      <w:r w:rsidR="002B6225">
        <w:rPr>
          <w:color w:val="000000"/>
          <w:sz w:val="28"/>
          <w:szCs w:val="28"/>
        </w:rPr>
        <w:t>Quán</w:t>
      </w:r>
      <w:r w:rsidR="002B6225" w:rsidRPr="004D2939">
        <w:rPr>
          <w:color w:val="000000"/>
          <w:sz w:val="28"/>
          <w:szCs w:val="28"/>
        </w:rPr>
        <w:t xml:space="preserve"> triệt đến 100% CB,GV,NV t</w:t>
      </w:r>
      <w:r w:rsidR="002B6225" w:rsidRPr="004D2939">
        <w:rPr>
          <w:color w:val="000000"/>
          <w:sz w:val="28"/>
          <w:szCs w:val="28"/>
          <w:lang w:val="vi-VN"/>
        </w:rPr>
        <w:t xml:space="preserve">hực hiện </w:t>
      </w:r>
      <w:r w:rsidR="002B6225" w:rsidRPr="004D2939">
        <w:rPr>
          <w:color w:val="000000"/>
          <w:sz w:val="28"/>
          <w:szCs w:val="28"/>
        </w:rPr>
        <w:t>nghiêm túc</w:t>
      </w:r>
      <w:r w:rsidR="002B6225" w:rsidRPr="004D2939">
        <w:rPr>
          <w:color w:val="000000"/>
          <w:sz w:val="28"/>
          <w:szCs w:val="28"/>
          <w:lang w:val="vi-VN"/>
        </w:rPr>
        <w:t xml:space="preserve"> các văn bản </w:t>
      </w:r>
      <w:r w:rsidR="002B6225" w:rsidRPr="004D2939">
        <w:rPr>
          <w:color w:val="000000"/>
          <w:sz w:val="28"/>
          <w:szCs w:val="28"/>
        </w:rPr>
        <w:t xml:space="preserve">hướng dẫn và </w:t>
      </w:r>
      <w:r w:rsidR="002B6225" w:rsidRPr="004D2939">
        <w:rPr>
          <w:color w:val="000000"/>
          <w:sz w:val="28"/>
          <w:szCs w:val="28"/>
          <w:lang w:val="vi-VN"/>
        </w:rPr>
        <w:t xml:space="preserve">chỉ đạo của </w:t>
      </w:r>
      <w:r w:rsidR="002B6225" w:rsidRPr="004D2939">
        <w:rPr>
          <w:color w:val="000000"/>
          <w:sz w:val="28"/>
          <w:szCs w:val="28"/>
        </w:rPr>
        <w:t>Bộ giáo dục, UBND huyện</w:t>
      </w:r>
      <w:r w:rsidR="002B6225">
        <w:rPr>
          <w:color w:val="000000"/>
          <w:sz w:val="28"/>
          <w:szCs w:val="28"/>
        </w:rPr>
        <w:t xml:space="preserve"> </w:t>
      </w:r>
      <w:r w:rsidR="002B6225" w:rsidRPr="006329EF">
        <w:rPr>
          <w:color w:val="000000"/>
          <w:sz w:val="28"/>
          <w:szCs w:val="28"/>
          <w:lang w:val="vi-VN"/>
        </w:rPr>
        <w:t>liên quan đến giáo  dục mầm non, trong đó tập trung vào: Nghị định số 105/2020/NĐ-CP của Chính  phủ về Quy định chính sách phát triển GDMN; Nghị định số</w:t>
      </w:r>
      <w:r w:rsidR="002B6225">
        <w:rPr>
          <w:color w:val="000000"/>
          <w:sz w:val="28"/>
          <w:szCs w:val="28"/>
        </w:rPr>
        <w:t xml:space="preserve"> </w:t>
      </w:r>
      <w:r w:rsidR="002B6225" w:rsidRPr="006329EF">
        <w:rPr>
          <w:color w:val="000000"/>
          <w:sz w:val="28"/>
          <w:szCs w:val="28"/>
          <w:lang w:val="vi-VN"/>
        </w:rPr>
        <w:t xml:space="preserve">24/2021/NĐ-CP quy định việc quản lý trong cơ sở giáo dục mầm non và cơ sở giáo dục phổ thông công lập; </w:t>
      </w:r>
      <w:r w:rsidR="002B6225" w:rsidRPr="00285BF5">
        <w:rPr>
          <w:sz w:val="28"/>
          <w:szCs w:val="28"/>
        </w:rPr>
        <w:t xml:space="preserve">Nghị quyết số 103/NQ-CP ngày 11/8/2022 về chính sách hỗ trợ cán bộ quản lý, giáo viên, nhân viên trong các cơ sở GDMN, giáo dục tiểu học ngoài công lập gặp khó khăn do đại dịch covid-19 và Quyết định số 11/2022/QĐ-TTg về Tín dụng đối với cơ sở GDMN, tiểu học ngoài công lập bị ảnh hưởng bởi đại dịch Covid-19; Thông tư số 52/2020/TT-BGDĐT ban hành Điều lệ Trường mầm non; Thông tư số 51/2020/TT-BGDĐT về sửa đổi, bổ sung một số nội dung của Chương trình GDMN; Nghị quyết số 27/2021/NQ-HĐND về Quy định chính sách hỗ trợ đối với trẻ em mầm non, học sinh, sinh viên là người dân tộc thiểu số, học sinh, sinh viên khuyết tật đang học tại các cơ sở giáo dục trên địa bàn tỉnh Quảng Nam, giai đoạn 2021-2026 Nghị quyết số 22/2021/NQ-HĐND của HĐND tỉnh Quảng Nam về Quy định một số chính sách hỗ trợ phát triển giáo dục mầm non trên địa bàn tỉnh Quảng Nam và Nghị quyết số 03/2022/NQ-HĐND Sửa đổi, bổ sung một số điều của Nghị quyết số 22/2021/NQ-HĐND; Kế hoạch số 4448/2020/KH-UBND của UBND tỉnh Quảng Nam về “Phát triển GDMN trên địa bàn tỉnh Quảng Nam giai đoạn 2020-2025”; Kế hoạch số 4640/2020/KH-UBND về “Xây dựng trường học hạnh phúc” trong các cơ sở giáo dục trên địa bàn tỉnh Quảng Nam; Công văn số 677/UBND-KGVX ngày 27/01/2022 của UBND tỉnh về tăng cường các điều kiện bảo đảm huy động trẻ mầm non đến trường. Triển khai kịp thời Quyết định số 11/2022/QĐ-TTg ngày 27/4/2022 của Thủ tướng Chính phủ về Tín dụng đối </w:t>
      </w:r>
      <w:r w:rsidR="002B6225" w:rsidRPr="00285BF5">
        <w:rPr>
          <w:sz w:val="28"/>
          <w:szCs w:val="28"/>
        </w:rPr>
        <w:lastRenderedPageBreak/>
        <w:t>với cơ sở giáo dục mầm non, tiểu học ngoài công lập bị ảnh hưởng bởi đại dịch Covid-19; Công văn số 4021/BGDĐTGDMN ngày 23/8/2022 của Bộ GDĐT về “Tổng hợp nhu cầu vay vốn theo Quyết định số 11/2022/QĐ-TTg và Công văn số 1775/SGDĐT-GDMN ngày 24/8/2022 về Báo cáo nhu cầu vay vốn theo Quyết định số 11/2022/QĐ-TTg của Thủ tướng Chính phủ đối với cơ sở giáo dục mầm non, tiểu học ngoài công lập bị ảnh hưởng bởi đại dịch Covid-19; Nghị quyết số 01-NQ/ĐH ngày 30/06/2020 của Huyện ủy Núi Thành về Nghị quyết đại hội đảng bộ huyện Núi Thành lần thứ XXII, nhiệm kỳ 2020-2025; Công văn số 458/UBND-GDĐT ngày 12/04/2022 của Uỷ ban nhân dân huyện Núi Thành về Tăng cường các điều kiện bảo đảm huy động trẻ mầm non đến trường; Công văn số 1241/UBND-GDĐT ngày 09/08/2022 của Uỷ ban nhân dân huyện Núi Thành về Tăng cường công tác quản lý cơ sở mầm non độc lập tư thục</w:t>
      </w:r>
      <w:r w:rsidR="002B6225">
        <w:rPr>
          <w:b/>
          <w:i/>
          <w:color w:val="000000"/>
          <w:sz w:val="28"/>
          <w:szCs w:val="28"/>
        </w:rPr>
        <w:t xml:space="preserve">          </w:t>
      </w:r>
    </w:p>
    <w:p w:rsidR="00AE7260" w:rsidRPr="00412F4D" w:rsidRDefault="00CD7E25" w:rsidP="00102C43">
      <w:pPr>
        <w:spacing w:before="8" w:after="12"/>
        <w:ind w:firstLine="709"/>
        <w:jc w:val="both"/>
        <w:rPr>
          <w:sz w:val="28"/>
          <w:szCs w:val="28"/>
          <w:lang w:val="pt-BR"/>
        </w:rPr>
      </w:pPr>
      <w:r>
        <w:rPr>
          <w:color w:val="000000"/>
          <w:sz w:val="28"/>
          <w:szCs w:val="28"/>
        </w:rPr>
        <w:t xml:space="preserve">- </w:t>
      </w:r>
      <w:r w:rsidR="00AE7260" w:rsidRPr="00412F4D">
        <w:rPr>
          <w:spacing w:val="-4"/>
          <w:sz w:val="28"/>
          <w:szCs w:val="28"/>
          <w:lang w:val="pt-BR"/>
        </w:rPr>
        <w:t>Việc cập nhật, triển khai các văn bản chỉ đạo của các cấp về giáo dục mầm non và công tác ban hành văn bản chỉ đạo của nhà trường được thực hiện thường xuyên, liên tục và kịp thời</w:t>
      </w:r>
      <w:r w:rsidR="00AE7260" w:rsidRPr="00F572F7">
        <w:rPr>
          <w:spacing w:val="-4"/>
          <w:sz w:val="28"/>
          <w:szCs w:val="28"/>
        </w:rPr>
        <w:t xml:space="preserve"> </w:t>
      </w:r>
      <w:r w:rsidR="00AE7260" w:rsidRPr="00E34C93">
        <w:rPr>
          <w:spacing w:val="-4"/>
          <w:sz w:val="28"/>
          <w:szCs w:val="28"/>
        </w:rPr>
        <w:t>bám sát với văn bản hướng dẫn của cấp trên và phù hợp với điều kiện tình hình thực tế của nhà trường</w:t>
      </w:r>
      <w:r w:rsidR="00631243">
        <w:rPr>
          <w:spacing w:val="-4"/>
          <w:sz w:val="28"/>
          <w:szCs w:val="28"/>
        </w:rPr>
        <w:t xml:space="preserve">. </w:t>
      </w:r>
      <w:r w:rsidR="00AE7260" w:rsidRPr="00412F4D">
        <w:rPr>
          <w:sz w:val="28"/>
          <w:szCs w:val="28"/>
          <w:lang w:val="pt-BR"/>
        </w:rPr>
        <w:t xml:space="preserve">Nhà trường đã tổng hợp, tham mưu xây dựng các báo cáo định kỳ như: (tháng, sơ kết, tổng kết), báo cáo theo yêu cầu của các cấp lãnh </w:t>
      </w:r>
      <w:r w:rsidR="00AE7260" w:rsidRPr="00412F4D">
        <w:rPr>
          <w:spacing w:val="-4"/>
          <w:sz w:val="28"/>
          <w:szCs w:val="28"/>
          <w:lang w:val="pt-BR"/>
        </w:rPr>
        <w:t>đạo… Chất lượng các loại báo cáo đều bảo đảm về hình thức, thời gian, phản ánh nội dung đầy đủ và kết quả các lĩnh vực công tác theo đề cương, phụ lục yêu cầu.</w:t>
      </w:r>
    </w:p>
    <w:p w:rsidR="00AE7260" w:rsidRPr="00F572F7" w:rsidRDefault="00AE7260" w:rsidP="00102C43">
      <w:pPr>
        <w:spacing w:before="8" w:after="12"/>
        <w:ind w:firstLine="567"/>
        <w:jc w:val="both"/>
        <w:rPr>
          <w:sz w:val="28"/>
          <w:szCs w:val="28"/>
        </w:rPr>
      </w:pPr>
      <w:r w:rsidRPr="00412F4D">
        <w:rPr>
          <w:spacing w:val="-4"/>
          <w:sz w:val="28"/>
          <w:szCs w:val="28"/>
          <w:lang w:val="pt-BR"/>
        </w:rPr>
        <w:t xml:space="preserve">- Phối </w:t>
      </w:r>
      <w:r w:rsidR="00E32C8F">
        <w:rPr>
          <w:spacing w:val="-4"/>
          <w:sz w:val="28"/>
          <w:szCs w:val="28"/>
          <w:lang w:val="pt-BR"/>
        </w:rPr>
        <w:t xml:space="preserve">hợp </w:t>
      </w:r>
      <w:r w:rsidRPr="00412F4D">
        <w:rPr>
          <w:spacing w:val="-4"/>
          <w:sz w:val="28"/>
          <w:szCs w:val="28"/>
          <w:lang w:val="pt-BR"/>
        </w:rPr>
        <w:t xml:space="preserve">với các ban, ngành </w:t>
      </w:r>
      <w:r w:rsidR="00E32C8F">
        <w:rPr>
          <w:spacing w:val="-4"/>
          <w:sz w:val="28"/>
          <w:szCs w:val="28"/>
          <w:lang w:val="pt-BR"/>
        </w:rPr>
        <w:t>, đoàn thể xã</w:t>
      </w:r>
      <w:r w:rsidRPr="00412F4D">
        <w:rPr>
          <w:spacing w:val="-4"/>
          <w:sz w:val="28"/>
          <w:szCs w:val="28"/>
          <w:lang w:val="pt-BR"/>
        </w:rPr>
        <w:t xml:space="preserve"> để thực hiện </w:t>
      </w:r>
      <w:r w:rsidR="00E32C8F">
        <w:rPr>
          <w:spacing w:val="-4"/>
          <w:sz w:val="28"/>
          <w:szCs w:val="28"/>
          <w:lang w:val="pt-BR"/>
        </w:rPr>
        <w:t>tốt</w:t>
      </w:r>
      <w:r w:rsidRPr="00412F4D">
        <w:rPr>
          <w:spacing w:val="-4"/>
          <w:sz w:val="28"/>
          <w:szCs w:val="28"/>
          <w:lang w:val="pt-BR"/>
        </w:rPr>
        <w:t xml:space="preserve"> nhiệm vụ năm học; </w:t>
      </w:r>
      <w:r>
        <w:rPr>
          <w:spacing w:val="-4"/>
          <w:sz w:val="28"/>
          <w:szCs w:val="28"/>
        </w:rPr>
        <w:t>t</w:t>
      </w:r>
      <w:r w:rsidRPr="00E34C93">
        <w:rPr>
          <w:spacing w:val="-4"/>
          <w:sz w:val="28"/>
          <w:szCs w:val="28"/>
        </w:rPr>
        <w:t>uyên truyền công tác</w:t>
      </w:r>
      <w:r w:rsidRPr="00412F4D">
        <w:rPr>
          <w:spacing w:val="-4"/>
          <w:sz w:val="28"/>
          <w:szCs w:val="28"/>
          <w:lang w:val="pt-BR"/>
        </w:rPr>
        <w:t xml:space="preserve"> </w:t>
      </w:r>
      <w:r>
        <w:rPr>
          <w:spacing w:val="-4"/>
          <w:sz w:val="28"/>
          <w:szCs w:val="28"/>
          <w:lang w:val="pt-BR"/>
        </w:rPr>
        <w:t>v</w:t>
      </w:r>
      <w:r w:rsidRPr="00412F4D">
        <w:rPr>
          <w:spacing w:val="-4"/>
          <w:sz w:val="28"/>
          <w:szCs w:val="28"/>
          <w:lang w:val="pt-BR"/>
        </w:rPr>
        <w:t xml:space="preserve">ệ sinh an toàn thực phẩm; </w:t>
      </w:r>
      <w:r>
        <w:rPr>
          <w:spacing w:val="-4"/>
          <w:sz w:val="28"/>
          <w:szCs w:val="28"/>
          <w:lang w:val="pt-BR"/>
        </w:rPr>
        <w:t>a</w:t>
      </w:r>
      <w:r w:rsidRPr="00412F4D">
        <w:rPr>
          <w:spacing w:val="-4"/>
          <w:sz w:val="28"/>
          <w:szCs w:val="28"/>
          <w:lang w:val="pt-BR"/>
        </w:rPr>
        <w:t>n ninh trật tự, Phổ cập giáo dục…</w:t>
      </w:r>
    </w:p>
    <w:p w:rsidR="002D18B9" w:rsidRPr="004D2939" w:rsidRDefault="002D18B9" w:rsidP="002D18B9">
      <w:pPr>
        <w:ind w:firstLine="567"/>
        <w:jc w:val="both"/>
        <w:rPr>
          <w:color w:val="000000"/>
          <w:sz w:val="28"/>
          <w:szCs w:val="28"/>
        </w:rPr>
      </w:pPr>
      <w:r>
        <w:rPr>
          <w:b/>
          <w:i/>
          <w:color w:val="000000"/>
          <w:sz w:val="28"/>
          <w:szCs w:val="28"/>
        </w:rPr>
        <w:t>1.2</w:t>
      </w:r>
      <w:r w:rsidRPr="004D2939">
        <w:rPr>
          <w:b/>
          <w:i/>
          <w:color w:val="000000"/>
          <w:sz w:val="28"/>
          <w:szCs w:val="28"/>
          <w:lang w:val="vi-VN"/>
        </w:rPr>
        <w:t>. Công tác thanh tra, kiểm tra</w:t>
      </w:r>
      <w:r w:rsidRPr="004D2939">
        <w:rPr>
          <w:b/>
          <w:i/>
          <w:color w:val="000000"/>
          <w:sz w:val="28"/>
          <w:szCs w:val="28"/>
        </w:rPr>
        <w:t>.</w:t>
      </w:r>
    </w:p>
    <w:p w:rsidR="006E4812" w:rsidRDefault="006E4812" w:rsidP="00102C43">
      <w:pPr>
        <w:spacing w:before="8" w:after="12"/>
        <w:ind w:firstLine="567"/>
        <w:jc w:val="both"/>
        <w:rPr>
          <w:color w:val="000000"/>
          <w:sz w:val="28"/>
          <w:szCs w:val="28"/>
        </w:rPr>
      </w:pPr>
      <w:r>
        <w:rPr>
          <w:color w:val="000000"/>
          <w:spacing w:val="-2"/>
          <w:sz w:val="28"/>
          <w:szCs w:val="28"/>
        </w:rPr>
        <w:t xml:space="preserve">- </w:t>
      </w:r>
      <w:r w:rsidRPr="004D2939">
        <w:rPr>
          <w:color w:val="000000"/>
          <w:spacing w:val="-2"/>
          <w:sz w:val="28"/>
          <w:szCs w:val="28"/>
          <w:lang w:val="vi-VN"/>
        </w:rPr>
        <w:t>T</w:t>
      </w:r>
      <w:r w:rsidRPr="004D2939">
        <w:rPr>
          <w:color w:val="000000"/>
          <w:spacing w:val="-2"/>
          <w:sz w:val="28"/>
          <w:szCs w:val="28"/>
        </w:rPr>
        <w:t>hực hiện nghiêm túc công tác kiểm</w:t>
      </w:r>
      <w:r w:rsidRPr="004D2939">
        <w:rPr>
          <w:color w:val="000000"/>
          <w:spacing w:val="-2"/>
          <w:sz w:val="28"/>
          <w:szCs w:val="28"/>
          <w:lang w:val="vi-VN"/>
        </w:rPr>
        <w:t xml:space="preserve"> tra</w:t>
      </w:r>
      <w:r w:rsidRPr="004D2939">
        <w:rPr>
          <w:color w:val="000000"/>
          <w:spacing w:val="-2"/>
          <w:sz w:val="28"/>
          <w:szCs w:val="28"/>
        </w:rPr>
        <w:t xml:space="preserve"> nội bộ</w:t>
      </w:r>
      <w:r w:rsidRPr="004D2939">
        <w:rPr>
          <w:color w:val="000000"/>
          <w:spacing w:val="-2"/>
          <w:sz w:val="28"/>
          <w:szCs w:val="28"/>
          <w:lang w:val="vi-VN"/>
        </w:rPr>
        <w:t xml:space="preserve">, công tác quản lý nhà nước về giáo dục </w:t>
      </w:r>
      <w:r w:rsidRPr="004D2939">
        <w:rPr>
          <w:color w:val="000000"/>
          <w:sz w:val="28"/>
          <w:szCs w:val="28"/>
          <w:lang w:val="vi-VN"/>
        </w:rPr>
        <w:t>nâng cao vai trò, trách nhiệm công tác tự kiểm tra trong</w:t>
      </w:r>
      <w:r w:rsidRPr="004D2939">
        <w:rPr>
          <w:color w:val="000000"/>
          <w:sz w:val="28"/>
          <w:szCs w:val="28"/>
        </w:rPr>
        <w:t xml:space="preserve"> nhà trường</w:t>
      </w:r>
      <w:r w:rsidRPr="004D2939">
        <w:rPr>
          <w:color w:val="000000"/>
          <w:sz w:val="28"/>
          <w:szCs w:val="28"/>
          <w:lang w:val="vi-VN"/>
        </w:rPr>
        <w:t xml:space="preserve">. </w:t>
      </w:r>
      <w:r w:rsidRPr="004D2939">
        <w:rPr>
          <w:color w:val="000000"/>
          <w:sz w:val="28"/>
          <w:szCs w:val="28"/>
        </w:rPr>
        <w:t xml:space="preserve">Tổ chức </w:t>
      </w:r>
      <w:r w:rsidRPr="004D2939">
        <w:rPr>
          <w:color w:val="000000"/>
          <w:sz w:val="28"/>
          <w:szCs w:val="28"/>
          <w:lang w:val="vi-VN"/>
        </w:rPr>
        <w:t xml:space="preserve">kiểm tra </w:t>
      </w:r>
      <w:r>
        <w:rPr>
          <w:color w:val="000000"/>
          <w:sz w:val="28"/>
          <w:szCs w:val="28"/>
        </w:rPr>
        <w:t>hoạt động sư phạm nhà giáo(HĐSPNG)</w:t>
      </w:r>
      <w:r w:rsidRPr="004D2939">
        <w:rPr>
          <w:color w:val="000000"/>
          <w:sz w:val="28"/>
          <w:szCs w:val="28"/>
          <w:lang w:val="vi-VN"/>
        </w:rPr>
        <w:t>, chuyên đề, công tác phổ cập GDMNTENT</w:t>
      </w:r>
      <w:r w:rsidRPr="004D2939">
        <w:rPr>
          <w:color w:val="000000"/>
          <w:sz w:val="28"/>
          <w:szCs w:val="28"/>
        </w:rPr>
        <w:t>, việc thực hiện Quy chế nuôi dạy trẻ, Quy chế chuyên môn</w:t>
      </w:r>
      <w:r w:rsidRPr="004D2939">
        <w:rPr>
          <w:color w:val="000000"/>
          <w:sz w:val="28"/>
          <w:szCs w:val="28"/>
          <w:lang w:val="vi-VN"/>
        </w:rPr>
        <w:t xml:space="preserve"> </w:t>
      </w:r>
      <w:r w:rsidRPr="004D2939">
        <w:rPr>
          <w:color w:val="000000"/>
          <w:sz w:val="28"/>
          <w:szCs w:val="28"/>
        </w:rPr>
        <w:t>để</w:t>
      </w:r>
      <w:r w:rsidRPr="004D2939">
        <w:rPr>
          <w:color w:val="000000"/>
          <w:sz w:val="28"/>
          <w:szCs w:val="28"/>
          <w:lang w:val="vi-VN"/>
        </w:rPr>
        <w:t xml:space="preserve"> kịp thời phát hiện, chấn chỉnh hiện tượng vi phạm quy chế, không đảm bảo quy định trong</w:t>
      </w:r>
      <w:r w:rsidRPr="004D2939">
        <w:rPr>
          <w:color w:val="000000"/>
          <w:sz w:val="28"/>
          <w:szCs w:val="28"/>
        </w:rPr>
        <w:t xml:space="preserve"> nhà</w:t>
      </w:r>
      <w:r w:rsidRPr="004D2939">
        <w:rPr>
          <w:color w:val="000000"/>
          <w:sz w:val="28"/>
          <w:szCs w:val="28"/>
          <w:lang w:val="vi-VN"/>
        </w:rPr>
        <w:t xml:space="preserve"> </w:t>
      </w:r>
      <w:r w:rsidRPr="004D2939">
        <w:rPr>
          <w:color w:val="000000"/>
          <w:sz w:val="28"/>
          <w:szCs w:val="28"/>
        </w:rPr>
        <w:t>trường</w:t>
      </w:r>
    </w:p>
    <w:p w:rsidR="00FC7A8D" w:rsidRDefault="00DF6828" w:rsidP="00102C43">
      <w:pPr>
        <w:spacing w:before="8" w:after="12"/>
        <w:ind w:firstLine="567"/>
        <w:jc w:val="both"/>
        <w:rPr>
          <w:color w:val="000000"/>
          <w:sz w:val="28"/>
          <w:szCs w:val="28"/>
        </w:rPr>
      </w:pPr>
      <w:r>
        <w:rPr>
          <w:b/>
          <w:i/>
          <w:color w:val="000000"/>
          <w:sz w:val="28"/>
          <w:szCs w:val="28"/>
        </w:rPr>
        <w:t>1</w:t>
      </w:r>
      <w:r w:rsidR="00FC7A8D">
        <w:rPr>
          <w:b/>
          <w:i/>
          <w:color w:val="000000"/>
          <w:sz w:val="28"/>
          <w:szCs w:val="28"/>
        </w:rPr>
        <w:t>.3</w:t>
      </w:r>
      <w:r w:rsidR="00FC7A8D" w:rsidRPr="004D2939">
        <w:rPr>
          <w:b/>
          <w:i/>
          <w:color w:val="000000"/>
          <w:sz w:val="28"/>
          <w:szCs w:val="28"/>
          <w:lang w:val="vi-VN"/>
        </w:rPr>
        <w:t xml:space="preserve">. </w:t>
      </w:r>
      <w:r w:rsidR="00FC7A8D" w:rsidRPr="004D2939">
        <w:rPr>
          <w:b/>
          <w:i/>
          <w:color w:val="000000"/>
          <w:sz w:val="28"/>
          <w:szCs w:val="28"/>
        </w:rPr>
        <w:t>Công tác thu - chi tài chính:</w:t>
      </w:r>
    </w:p>
    <w:p w:rsidR="00FC7A8D" w:rsidRDefault="006E4812" w:rsidP="00FC7A8D">
      <w:pPr>
        <w:spacing w:before="8" w:after="12"/>
        <w:ind w:firstLine="567"/>
        <w:jc w:val="both"/>
        <w:rPr>
          <w:color w:val="000000"/>
          <w:sz w:val="28"/>
          <w:szCs w:val="28"/>
        </w:rPr>
      </w:pPr>
      <w:r>
        <w:rPr>
          <w:color w:val="000000"/>
          <w:sz w:val="28"/>
          <w:szCs w:val="28"/>
        </w:rPr>
        <w:t xml:space="preserve">- </w:t>
      </w:r>
      <w:r w:rsidRPr="004D2939">
        <w:rPr>
          <w:color w:val="000000"/>
          <w:sz w:val="28"/>
          <w:szCs w:val="28"/>
        </w:rPr>
        <w:t>Thực hiện công khai minh bạch các khoản thu - chi, thu đủ chi theo quy đị</w:t>
      </w:r>
      <w:r>
        <w:rPr>
          <w:color w:val="000000"/>
          <w:sz w:val="28"/>
          <w:szCs w:val="28"/>
        </w:rPr>
        <w:t>nh</w:t>
      </w:r>
      <w:r w:rsidRPr="004D2939">
        <w:rPr>
          <w:color w:val="000000"/>
          <w:sz w:val="28"/>
          <w:szCs w:val="28"/>
        </w:rPr>
        <w:t xml:space="preserve">. Thực hiện việc niêm </w:t>
      </w:r>
      <w:r>
        <w:rPr>
          <w:color w:val="000000"/>
          <w:sz w:val="28"/>
          <w:szCs w:val="28"/>
        </w:rPr>
        <w:t>y</w:t>
      </w:r>
      <w:r w:rsidRPr="004D2939">
        <w:rPr>
          <w:color w:val="000000"/>
          <w:sz w:val="28"/>
          <w:szCs w:val="28"/>
        </w:rPr>
        <w:t>ết công khai các khoản thu-chi trong năm học vào hai thời điểm cuối học kỳ I và cuối năm học</w:t>
      </w:r>
    </w:p>
    <w:p w:rsidR="00FC7A8D" w:rsidRPr="00FC7A8D" w:rsidRDefault="00FC7A8D" w:rsidP="00FC7A8D">
      <w:pPr>
        <w:spacing w:before="8" w:after="12"/>
        <w:ind w:firstLine="567"/>
        <w:jc w:val="both"/>
        <w:rPr>
          <w:color w:val="000000"/>
          <w:sz w:val="28"/>
          <w:szCs w:val="28"/>
        </w:rPr>
      </w:pPr>
      <w:r>
        <w:rPr>
          <w:b/>
          <w:i/>
          <w:color w:val="000000"/>
          <w:sz w:val="28"/>
          <w:szCs w:val="28"/>
        </w:rPr>
        <w:t>1.4.</w:t>
      </w:r>
      <w:r w:rsidRPr="004D2939">
        <w:rPr>
          <w:b/>
          <w:i/>
          <w:color w:val="000000"/>
          <w:sz w:val="28"/>
          <w:szCs w:val="28"/>
          <w:lang w:val="vi-VN"/>
        </w:rPr>
        <w:t xml:space="preserve"> Thực hiện cải cách hành chính</w:t>
      </w:r>
      <w:r w:rsidRPr="004D2939">
        <w:rPr>
          <w:b/>
          <w:i/>
          <w:color w:val="000000"/>
          <w:sz w:val="28"/>
          <w:szCs w:val="28"/>
        </w:rPr>
        <w:t>.</w:t>
      </w:r>
      <w:r w:rsidRPr="004D2939">
        <w:rPr>
          <w:b/>
          <w:i/>
          <w:color w:val="000000"/>
          <w:sz w:val="28"/>
          <w:szCs w:val="28"/>
          <w:lang w:val="vi-VN"/>
        </w:rPr>
        <w:t xml:space="preserve"> </w:t>
      </w:r>
    </w:p>
    <w:p w:rsidR="00A86D29" w:rsidRDefault="00A86D29" w:rsidP="00A86D29">
      <w:pPr>
        <w:tabs>
          <w:tab w:val="left" w:pos="0"/>
        </w:tabs>
        <w:jc w:val="both"/>
        <w:rPr>
          <w:color w:val="000000"/>
          <w:sz w:val="28"/>
          <w:szCs w:val="28"/>
        </w:rPr>
      </w:pPr>
      <w:r>
        <w:rPr>
          <w:color w:val="000000"/>
          <w:sz w:val="28"/>
          <w:szCs w:val="28"/>
        </w:rPr>
        <w:tab/>
      </w:r>
      <w:r w:rsidRPr="004D2939">
        <w:rPr>
          <w:color w:val="000000"/>
          <w:sz w:val="28"/>
          <w:szCs w:val="28"/>
        </w:rPr>
        <w:t>Căn cứ các văn bản hướng dẫn của cấp trên về thực hiện hiện công tác cải</w:t>
      </w:r>
    </w:p>
    <w:p w:rsidR="00A86D29" w:rsidRPr="004D2939" w:rsidRDefault="00A86D29" w:rsidP="00A86D29">
      <w:pPr>
        <w:tabs>
          <w:tab w:val="left" w:pos="0"/>
        </w:tabs>
        <w:jc w:val="both"/>
        <w:rPr>
          <w:color w:val="000000"/>
          <w:sz w:val="28"/>
          <w:szCs w:val="28"/>
        </w:rPr>
      </w:pPr>
      <w:r w:rsidRPr="004D2939">
        <w:rPr>
          <w:color w:val="000000"/>
          <w:sz w:val="28"/>
          <w:szCs w:val="28"/>
        </w:rPr>
        <w:t xml:space="preserve"> cách hành chính, BGH họp thống nhất, </w:t>
      </w:r>
      <w:r>
        <w:rPr>
          <w:color w:val="000000"/>
          <w:sz w:val="28"/>
          <w:szCs w:val="28"/>
        </w:rPr>
        <w:t>xây dựng</w:t>
      </w:r>
      <w:r w:rsidRPr="004D2939">
        <w:rPr>
          <w:color w:val="000000"/>
          <w:sz w:val="28"/>
          <w:szCs w:val="28"/>
        </w:rPr>
        <w:t xml:space="preserve"> kế hoạch thực hiện công tác cải cách hành chính trong đơn vị năm học 202</w:t>
      </w:r>
      <w:r>
        <w:rPr>
          <w:color w:val="000000"/>
          <w:sz w:val="28"/>
          <w:szCs w:val="28"/>
        </w:rPr>
        <w:t>2</w:t>
      </w:r>
      <w:r w:rsidRPr="004D2939">
        <w:rPr>
          <w:color w:val="000000"/>
          <w:sz w:val="28"/>
          <w:szCs w:val="28"/>
        </w:rPr>
        <w:t>- 202</w:t>
      </w:r>
      <w:r>
        <w:rPr>
          <w:color w:val="000000"/>
          <w:sz w:val="28"/>
          <w:szCs w:val="28"/>
        </w:rPr>
        <w:t>3</w:t>
      </w:r>
      <w:r w:rsidRPr="004D2939">
        <w:rPr>
          <w:color w:val="000000"/>
          <w:sz w:val="28"/>
          <w:szCs w:val="28"/>
        </w:rPr>
        <w:t>, đồng thời đ</w:t>
      </w:r>
      <w:r w:rsidRPr="004D2939">
        <w:rPr>
          <w:color w:val="000000"/>
          <w:sz w:val="28"/>
          <w:szCs w:val="28"/>
          <w:lang w:val="vi-VN"/>
        </w:rPr>
        <w:t>ảm bảo</w:t>
      </w:r>
      <w:r w:rsidRPr="004D2939">
        <w:rPr>
          <w:color w:val="000000"/>
          <w:sz w:val="28"/>
          <w:szCs w:val="28"/>
        </w:rPr>
        <w:t xml:space="preserve"> công tác</w:t>
      </w:r>
      <w:r w:rsidRPr="004D2939">
        <w:rPr>
          <w:color w:val="000000"/>
          <w:sz w:val="28"/>
          <w:szCs w:val="28"/>
          <w:lang w:val="vi-VN"/>
        </w:rPr>
        <w:t xml:space="preserve"> báo cáo, thống kê, thông tin chính xác kịp thời theo đúng </w:t>
      </w:r>
      <w:r w:rsidRPr="004D2939">
        <w:rPr>
          <w:color w:val="000000"/>
          <w:sz w:val="28"/>
          <w:szCs w:val="28"/>
        </w:rPr>
        <w:t xml:space="preserve">thời gian </w:t>
      </w:r>
      <w:r w:rsidRPr="004D2939">
        <w:rPr>
          <w:color w:val="000000"/>
          <w:sz w:val="28"/>
          <w:szCs w:val="28"/>
          <w:lang w:val="vi-VN"/>
        </w:rPr>
        <w:t xml:space="preserve">quy định của cấp </w:t>
      </w:r>
      <w:r w:rsidRPr="004D2939">
        <w:rPr>
          <w:color w:val="000000"/>
          <w:sz w:val="28"/>
          <w:szCs w:val="28"/>
        </w:rPr>
        <w:t>trên quy định</w:t>
      </w:r>
      <w:r w:rsidRPr="004D2939">
        <w:rPr>
          <w:color w:val="000000"/>
          <w:sz w:val="28"/>
          <w:szCs w:val="28"/>
          <w:lang w:val="vi-VN"/>
        </w:rPr>
        <w:t xml:space="preserve">. </w:t>
      </w:r>
    </w:p>
    <w:p w:rsidR="00A86D29" w:rsidRPr="004D2939" w:rsidRDefault="00A86D29" w:rsidP="00A86D29">
      <w:pPr>
        <w:autoSpaceDE w:val="0"/>
        <w:autoSpaceDN w:val="0"/>
        <w:adjustRightInd w:val="0"/>
        <w:ind w:firstLine="720"/>
        <w:jc w:val="both"/>
        <w:rPr>
          <w:color w:val="000000"/>
          <w:sz w:val="28"/>
          <w:szCs w:val="28"/>
        </w:rPr>
      </w:pPr>
      <w:r w:rsidRPr="004D2939">
        <w:rPr>
          <w:color w:val="000000"/>
          <w:position w:val="-2"/>
          <w:sz w:val="28"/>
          <w:szCs w:val="28"/>
          <w:lang w:val="vi-VN"/>
        </w:rPr>
        <w:t xml:space="preserve">Duy trì lịch họp giao ban BGH hàng </w:t>
      </w:r>
      <w:r>
        <w:rPr>
          <w:color w:val="000000"/>
          <w:position w:val="-2"/>
          <w:sz w:val="28"/>
          <w:szCs w:val="28"/>
        </w:rPr>
        <w:t>tuần, tháng</w:t>
      </w:r>
      <w:r w:rsidRPr="004D2939">
        <w:rPr>
          <w:color w:val="000000"/>
          <w:position w:val="-2"/>
          <w:sz w:val="28"/>
          <w:szCs w:val="28"/>
          <w:lang w:val="vi-VN"/>
        </w:rPr>
        <w:t xml:space="preserve">. Tổ chức họp hội đồng sư phạm tháng 1 lần, thời gian vào ngày </w:t>
      </w:r>
      <w:r>
        <w:rPr>
          <w:color w:val="000000"/>
          <w:position w:val="-2"/>
          <w:sz w:val="28"/>
          <w:szCs w:val="28"/>
        </w:rPr>
        <w:t xml:space="preserve">đầu </w:t>
      </w:r>
      <w:r w:rsidRPr="004D2939">
        <w:rPr>
          <w:color w:val="000000"/>
          <w:position w:val="-2"/>
          <w:sz w:val="28"/>
          <w:szCs w:val="28"/>
          <w:lang w:val="vi-VN"/>
        </w:rPr>
        <w:t xml:space="preserve">tháng, thực hiện nghiêm túc chế độ thông tin 2 chiều trong nhà trường, tạo </w:t>
      </w:r>
      <w:r w:rsidRPr="004D2939">
        <w:rPr>
          <w:color w:val="000000"/>
          <w:position w:val="-2"/>
          <w:sz w:val="28"/>
          <w:szCs w:val="28"/>
        </w:rPr>
        <w:t xml:space="preserve">nhóm </w:t>
      </w:r>
      <w:r w:rsidRPr="004D2939">
        <w:rPr>
          <w:color w:val="000000"/>
          <w:sz w:val="28"/>
          <w:szCs w:val="28"/>
          <w:lang w:val="vi-VN"/>
        </w:rPr>
        <w:t>Zalo trong trường để CB</w:t>
      </w:r>
      <w:r w:rsidRPr="004D2939">
        <w:rPr>
          <w:color w:val="000000"/>
          <w:sz w:val="28"/>
          <w:szCs w:val="28"/>
        </w:rPr>
        <w:t>,</w:t>
      </w:r>
      <w:r w:rsidRPr="004D2939">
        <w:rPr>
          <w:color w:val="000000"/>
          <w:sz w:val="28"/>
          <w:szCs w:val="28"/>
          <w:lang w:val="vi-VN"/>
        </w:rPr>
        <w:t>GV</w:t>
      </w:r>
      <w:r w:rsidRPr="004D2939">
        <w:rPr>
          <w:color w:val="000000"/>
          <w:sz w:val="28"/>
          <w:szCs w:val="28"/>
        </w:rPr>
        <w:t>,</w:t>
      </w:r>
      <w:r w:rsidRPr="004D2939">
        <w:rPr>
          <w:color w:val="000000"/>
          <w:sz w:val="28"/>
          <w:szCs w:val="28"/>
          <w:lang w:val="vi-VN"/>
        </w:rPr>
        <w:t>NV trao đổi công việc</w:t>
      </w:r>
      <w:r w:rsidRPr="004D2939">
        <w:rPr>
          <w:color w:val="000000"/>
          <w:position w:val="-2"/>
          <w:sz w:val="28"/>
          <w:szCs w:val="28"/>
          <w:lang w:val="vi-VN"/>
        </w:rPr>
        <w:t>.</w:t>
      </w:r>
      <w:r w:rsidRPr="004D2939">
        <w:rPr>
          <w:color w:val="000000"/>
          <w:sz w:val="28"/>
          <w:szCs w:val="28"/>
        </w:rPr>
        <w:t xml:space="preserve"> Cập nhật thường xuyên việc khai thác các thông tin trên </w:t>
      </w:r>
      <w:r w:rsidRPr="004D2939">
        <w:rPr>
          <w:color w:val="000000"/>
          <w:sz w:val="28"/>
          <w:szCs w:val="28"/>
        </w:rPr>
        <w:lastRenderedPageBreak/>
        <w:t xml:space="preserve">mạng </w:t>
      </w:r>
      <w:r>
        <w:rPr>
          <w:color w:val="000000"/>
          <w:sz w:val="28"/>
          <w:szCs w:val="28"/>
        </w:rPr>
        <w:t>giáo dục</w:t>
      </w:r>
      <w:r w:rsidRPr="004D2939">
        <w:rPr>
          <w:color w:val="000000"/>
          <w:sz w:val="28"/>
          <w:szCs w:val="28"/>
        </w:rPr>
        <w:t xml:space="preserve">, hệ thống Email và Webisite để trao đổi các văn bản hành chính điện tử, ứng dụng CNTT vào việc quản lý các văn bản chuyên môn, quản lý hành chính về tài chính, nuôi dưỡng, </w:t>
      </w:r>
      <w:r>
        <w:rPr>
          <w:color w:val="000000"/>
          <w:sz w:val="28"/>
          <w:szCs w:val="28"/>
        </w:rPr>
        <w:t>giáo dục</w:t>
      </w:r>
      <w:r w:rsidRPr="004D2939">
        <w:rPr>
          <w:color w:val="000000"/>
          <w:sz w:val="28"/>
          <w:szCs w:val="28"/>
        </w:rPr>
        <w:t xml:space="preserve"> trẻ.... của nhà trường.</w:t>
      </w:r>
    </w:p>
    <w:p w:rsidR="00A86D29" w:rsidRPr="004D2939" w:rsidRDefault="00A86D29" w:rsidP="00A86D29">
      <w:pPr>
        <w:ind w:firstLine="567"/>
        <w:jc w:val="both"/>
        <w:rPr>
          <w:color w:val="000000"/>
          <w:sz w:val="28"/>
          <w:szCs w:val="28"/>
        </w:rPr>
      </w:pPr>
      <w:r w:rsidRPr="004D2939">
        <w:rPr>
          <w:color w:val="000000"/>
          <w:sz w:val="28"/>
          <w:szCs w:val="28"/>
        </w:rPr>
        <w:tab/>
        <w:t xml:space="preserve">Phối hợp với công đoàn xây dựng và thực hiện đầy đủ các chế độ, chính sách hợp pháp, chính đáng đối với các đoàn viên Công đoàn. </w:t>
      </w:r>
    </w:p>
    <w:p w:rsidR="00A86D29" w:rsidRPr="004D2939" w:rsidRDefault="00A86D29" w:rsidP="00A86D29">
      <w:pPr>
        <w:ind w:firstLine="720"/>
        <w:jc w:val="both"/>
        <w:rPr>
          <w:color w:val="000000"/>
          <w:sz w:val="28"/>
          <w:szCs w:val="28"/>
        </w:rPr>
      </w:pPr>
      <w:r w:rsidRPr="004D2939">
        <w:rPr>
          <w:color w:val="000000"/>
          <w:sz w:val="28"/>
          <w:szCs w:val="28"/>
        </w:rPr>
        <w:t xml:space="preserve">Tăng cường hiệu lực quản lý, nền nếp, kỷ cương, khắc phục bệnh thành tích trong công tác thi đua khen thưởng. Thực hiện phương châm </w:t>
      </w:r>
      <w:r w:rsidRPr="004D2939">
        <w:rPr>
          <w:i/>
          <w:color w:val="000000"/>
          <w:sz w:val="28"/>
          <w:szCs w:val="28"/>
        </w:rPr>
        <w:t>“</w:t>
      </w:r>
      <w:r w:rsidRPr="004D2939">
        <w:rPr>
          <w:bCs/>
          <w:i/>
          <w:iCs/>
          <w:color w:val="000000"/>
          <w:sz w:val="28"/>
          <w:szCs w:val="28"/>
        </w:rPr>
        <w:t>Kỷ cương trong quản lý; Thực chất trong đánh giá; Hiệu quả trong công tác</w:t>
      </w:r>
      <w:r w:rsidRPr="004D2939">
        <w:rPr>
          <w:i/>
          <w:color w:val="000000"/>
          <w:sz w:val="28"/>
          <w:szCs w:val="28"/>
        </w:rPr>
        <w:t>”.</w:t>
      </w:r>
      <w:r w:rsidRPr="004D2939">
        <w:rPr>
          <w:bCs/>
          <w:i/>
          <w:color w:val="000000"/>
          <w:sz w:val="28"/>
          <w:szCs w:val="28"/>
        </w:rPr>
        <w:t xml:space="preserve"> </w:t>
      </w:r>
    </w:p>
    <w:p w:rsidR="00A86D29" w:rsidRPr="004D2939" w:rsidRDefault="00A86D29" w:rsidP="00A86D29">
      <w:pPr>
        <w:ind w:firstLine="720"/>
        <w:jc w:val="both"/>
        <w:rPr>
          <w:color w:val="000000"/>
          <w:sz w:val="28"/>
          <w:szCs w:val="28"/>
        </w:rPr>
      </w:pPr>
      <w:r w:rsidRPr="004D2939">
        <w:rPr>
          <w:color w:val="000000"/>
          <w:sz w:val="28"/>
          <w:szCs w:val="28"/>
        </w:rPr>
        <w:t xml:space="preserve">Ban giám hiệu thực hiện </w:t>
      </w:r>
      <w:r>
        <w:rPr>
          <w:color w:val="000000"/>
          <w:sz w:val="28"/>
          <w:szCs w:val="28"/>
        </w:rPr>
        <w:t>xây dựng</w:t>
      </w:r>
      <w:r w:rsidRPr="004D2939">
        <w:rPr>
          <w:color w:val="000000"/>
          <w:sz w:val="28"/>
          <w:szCs w:val="28"/>
        </w:rPr>
        <w:t xml:space="preserve"> Quy chế thi đua khen thưởng, đưa ra bàn bạc công khai trước hội nghị </w:t>
      </w:r>
      <w:r>
        <w:rPr>
          <w:color w:val="000000"/>
          <w:sz w:val="28"/>
          <w:szCs w:val="28"/>
        </w:rPr>
        <w:t>cán bộ, viên chức</w:t>
      </w:r>
      <w:r w:rsidRPr="004D2939">
        <w:rPr>
          <w:color w:val="000000"/>
          <w:sz w:val="28"/>
          <w:szCs w:val="28"/>
        </w:rPr>
        <w:t xml:space="preserve"> và đưa vào thực hiện.</w:t>
      </w:r>
    </w:p>
    <w:p w:rsidR="00A86D29" w:rsidRPr="004D2939" w:rsidRDefault="00A86D29" w:rsidP="00A86D29">
      <w:pPr>
        <w:ind w:firstLine="720"/>
        <w:jc w:val="both"/>
        <w:rPr>
          <w:color w:val="000000"/>
          <w:sz w:val="28"/>
          <w:szCs w:val="28"/>
        </w:rPr>
      </w:pPr>
      <w:r w:rsidRPr="004D2939">
        <w:rPr>
          <w:color w:val="000000"/>
          <w:sz w:val="28"/>
          <w:szCs w:val="28"/>
        </w:rPr>
        <w:t>Phân công trách nhiệm trong BGH đảm bảo rõ người, rõ việc, rõ trách nhiệm. Thực hiện nghiêm túc công tác dự giờ, thăm lớp theo quy định.</w:t>
      </w:r>
    </w:p>
    <w:p w:rsidR="00AE7260" w:rsidRPr="00412F4D" w:rsidRDefault="00FF1B74" w:rsidP="00102C43">
      <w:pPr>
        <w:spacing w:before="8" w:after="12"/>
        <w:ind w:firstLine="709"/>
        <w:jc w:val="both"/>
        <w:rPr>
          <w:b/>
          <w:sz w:val="28"/>
          <w:szCs w:val="28"/>
          <w:lang w:val="vi-VN"/>
        </w:rPr>
      </w:pPr>
      <w:r>
        <w:rPr>
          <w:b/>
          <w:sz w:val="28"/>
          <w:szCs w:val="28"/>
        </w:rPr>
        <w:t>2</w:t>
      </w:r>
      <w:r w:rsidR="00AE7260" w:rsidRPr="00412F4D">
        <w:rPr>
          <w:b/>
          <w:sz w:val="28"/>
          <w:szCs w:val="28"/>
          <w:lang w:val="vi-VN"/>
        </w:rPr>
        <w:t xml:space="preserve">. Phát triển mạng lưới trường, lớp; </w:t>
      </w:r>
      <w:r w:rsidR="0072667E">
        <w:rPr>
          <w:b/>
          <w:sz w:val="28"/>
          <w:szCs w:val="28"/>
        </w:rPr>
        <w:t>tăng tỷ lệ huy động trẻ; tình hình cơ sở vật chất, trang thiết bị; công tác kiểm định chất lượng giáo dục và xây dựng trường mầm non đạt chuẩn quốc gia.</w:t>
      </w:r>
      <w:r w:rsidR="00AE7260" w:rsidRPr="00412F4D">
        <w:rPr>
          <w:b/>
          <w:sz w:val="28"/>
          <w:szCs w:val="28"/>
          <w:lang w:val="vi-VN"/>
        </w:rPr>
        <w:t xml:space="preserve"> </w:t>
      </w:r>
    </w:p>
    <w:p w:rsidR="00171136" w:rsidRPr="003564F7" w:rsidRDefault="00171136" w:rsidP="00102C43">
      <w:pPr>
        <w:pStyle w:val="BodyText"/>
        <w:spacing w:before="8" w:after="12" w:line="240" w:lineRule="auto"/>
        <w:rPr>
          <w:rFonts w:ascii="Times New Roman" w:hAnsi="Times New Roman"/>
          <w:b/>
          <w:spacing w:val="-14"/>
          <w:szCs w:val="28"/>
          <w:lang w:val="vi-VN"/>
        </w:rPr>
      </w:pPr>
      <w:r>
        <w:rPr>
          <w:rFonts w:ascii="Times New Roman" w:hAnsi="Times New Roman"/>
          <w:b/>
          <w:spacing w:val="-14"/>
          <w:szCs w:val="28"/>
        </w:rPr>
        <w:t xml:space="preserve">           </w:t>
      </w:r>
      <w:r w:rsidR="00FF1B74">
        <w:rPr>
          <w:rFonts w:ascii="Times New Roman" w:hAnsi="Times New Roman"/>
          <w:b/>
          <w:spacing w:val="-14"/>
          <w:szCs w:val="28"/>
        </w:rPr>
        <w:t>2</w:t>
      </w:r>
      <w:r>
        <w:rPr>
          <w:rFonts w:ascii="Times New Roman" w:hAnsi="Times New Roman"/>
          <w:b/>
          <w:spacing w:val="-14"/>
          <w:szCs w:val="28"/>
        </w:rPr>
        <w:t>.1</w:t>
      </w:r>
      <w:r w:rsidRPr="003564F7">
        <w:rPr>
          <w:rFonts w:ascii="Times New Roman" w:hAnsi="Times New Roman"/>
          <w:b/>
          <w:spacing w:val="-14"/>
          <w:szCs w:val="28"/>
          <w:lang w:val="vi-VN"/>
        </w:rPr>
        <w:t>. Phát triển mạng lưới trường,  lớp; tăng tỷ lệ huy động trẻ:</w:t>
      </w:r>
    </w:p>
    <w:p w:rsidR="00A52925" w:rsidRDefault="00A52925" w:rsidP="00102C43">
      <w:pPr>
        <w:spacing w:before="8" w:after="12"/>
        <w:ind w:firstLine="720"/>
        <w:jc w:val="both"/>
        <w:rPr>
          <w:color w:val="FF0000"/>
          <w:sz w:val="28"/>
          <w:szCs w:val="28"/>
        </w:rPr>
      </w:pPr>
      <w:r>
        <w:rPr>
          <w:color w:val="FF0000"/>
          <w:sz w:val="28"/>
          <w:szCs w:val="28"/>
        </w:rPr>
        <w:t>* Tổng số nhóm lớp: 16</w:t>
      </w:r>
    </w:p>
    <w:p w:rsidR="00171136" w:rsidRDefault="00171136" w:rsidP="00102C43">
      <w:pPr>
        <w:pStyle w:val="BodyText"/>
        <w:spacing w:before="8" w:after="12" w:line="240" w:lineRule="auto"/>
        <w:ind w:firstLine="720"/>
        <w:rPr>
          <w:rFonts w:ascii="Times New Roman" w:hAnsi="Times New Roman"/>
        </w:rPr>
      </w:pPr>
      <w:r w:rsidRPr="003564F7">
        <w:rPr>
          <w:rFonts w:ascii="Times New Roman" w:hAnsi="Times New Roman"/>
          <w:lang w:val="vi-VN"/>
        </w:rPr>
        <w:t xml:space="preserve">- Tổng số nhóm, lớp tư thục: </w:t>
      </w:r>
      <w:r w:rsidR="00A52925">
        <w:rPr>
          <w:rFonts w:ascii="Times New Roman" w:hAnsi="Times New Roman"/>
        </w:rPr>
        <w:t>8</w:t>
      </w:r>
      <w:r w:rsidRPr="003564F7">
        <w:rPr>
          <w:rFonts w:ascii="Times New Roman" w:hAnsi="Times New Roman"/>
          <w:lang w:val="vi-VN"/>
        </w:rPr>
        <w:t xml:space="preserve"> nhóm, lớp (</w:t>
      </w:r>
      <w:r w:rsidRPr="003564F7">
        <w:rPr>
          <w:rFonts w:ascii="Times New Roman" w:hAnsi="Times New Roman"/>
        </w:rPr>
        <w:t>2</w:t>
      </w:r>
      <w:r w:rsidRPr="003564F7">
        <w:rPr>
          <w:rFonts w:ascii="Times New Roman" w:hAnsi="Times New Roman"/>
          <w:lang w:val="vi-VN"/>
        </w:rPr>
        <w:t xml:space="preserve"> nhóm có phép, </w:t>
      </w:r>
      <w:r>
        <w:rPr>
          <w:rFonts w:ascii="Times New Roman" w:hAnsi="Times New Roman"/>
        </w:rPr>
        <w:t>4</w:t>
      </w:r>
      <w:r w:rsidRPr="003564F7">
        <w:rPr>
          <w:rFonts w:ascii="Times New Roman" w:hAnsi="Times New Roman"/>
          <w:lang w:val="vi-VN"/>
        </w:rPr>
        <w:t xml:space="preserve"> nhóm ký cam kết) </w:t>
      </w:r>
    </w:p>
    <w:p w:rsidR="00A52925" w:rsidRDefault="00A52925" w:rsidP="00102C43">
      <w:pPr>
        <w:pStyle w:val="BodyText"/>
        <w:spacing w:before="8" w:after="12" w:line="240" w:lineRule="auto"/>
        <w:ind w:firstLine="720"/>
        <w:rPr>
          <w:rFonts w:ascii="Times New Roman" w:hAnsi="Times New Roman"/>
        </w:rPr>
      </w:pPr>
      <w:r>
        <w:rPr>
          <w:rFonts w:ascii="Times New Roman" w:hAnsi="Times New Roman"/>
        </w:rPr>
        <w:t>- Tổng số lớp MG 3-5 tuổi: 8( 4 lớp 4 tuổi, 4 lớp 5 tuổi)</w:t>
      </w:r>
    </w:p>
    <w:p w:rsidR="00171136" w:rsidRDefault="00A52925" w:rsidP="00102C43">
      <w:pPr>
        <w:spacing w:before="8" w:after="12"/>
        <w:ind w:firstLine="720"/>
        <w:jc w:val="both"/>
        <w:rPr>
          <w:sz w:val="28"/>
          <w:szCs w:val="28"/>
        </w:rPr>
      </w:pPr>
      <w:r>
        <w:rPr>
          <w:sz w:val="28"/>
          <w:szCs w:val="28"/>
        </w:rPr>
        <w:t xml:space="preserve">* </w:t>
      </w:r>
      <w:r w:rsidR="00171136">
        <w:rPr>
          <w:sz w:val="28"/>
          <w:szCs w:val="28"/>
        </w:rPr>
        <w:t>Huy động trẻ ra lớp:</w:t>
      </w:r>
    </w:p>
    <w:p w:rsidR="00A52925" w:rsidRDefault="00A52925" w:rsidP="00102C43">
      <w:pPr>
        <w:spacing w:before="8" w:after="12"/>
        <w:ind w:firstLine="720"/>
        <w:jc w:val="both"/>
        <w:rPr>
          <w:sz w:val="28"/>
          <w:szCs w:val="28"/>
        </w:rPr>
      </w:pPr>
      <w:r>
        <w:rPr>
          <w:sz w:val="28"/>
          <w:szCs w:val="28"/>
        </w:rPr>
        <w:t>- Tổng số trẻ MN có trên địa bàn: 458, nữ 211</w:t>
      </w:r>
    </w:p>
    <w:p w:rsidR="00685794" w:rsidRDefault="00685794" w:rsidP="00102C43">
      <w:pPr>
        <w:spacing w:before="8" w:after="12"/>
        <w:ind w:firstLine="720"/>
        <w:jc w:val="both"/>
        <w:rPr>
          <w:sz w:val="28"/>
          <w:szCs w:val="28"/>
        </w:rPr>
      </w:pPr>
      <w:r>
        <w:rPr>
          <w:sz w:val="28"/>
          <w:szCs w:val="28"/>
        </w:rPr>
        <w:t>+ Tổng số trẻ nhà trẻ có trên địa bàn: 144</w:t>
      </w:r>
    </w:p>
    <w:p w:rsidR="00685794" w:rsidRDefault="00685794" w:rsidP="00102C43">
      <w:pPr>
        <w:spacing w:before="8" w:after="12"/>
        <w:ind w:firstLine="720"/>
        <w:jc w:val="both"/>
        <w:rPr>
          <w:sz w:val="28"/>
          <w:szCs w:val="28"/>
        </w:rPr>
      </w:pPr>
      <w:r>
        <w:rPr>
          <w:sz w:val="28"/>
          <w:szCs w:val="28"/>
        </w:rPr>
        <w:t>+ Tổng số trẻ Mẫu giáo có trên địa bàn: 314</w:t>
      </w:r>
    </w:p>
    <w:p w:rsidR="00A52925" w:rsidRDefault="00A52925" w:rsidP="00102C43">
      <w:pPr>
        <w:spacing w:before="8" w:after="12"/>
        <w:ind w:firstLine="720"/>
        <w:jc w:val="both"/>
        <w:rPr>
          <w:sz w:val="28"/>
          <w:szCs w:val="28"/>
        </w:rPr>
      </w:pPr>
      <w:r>
        <w:rPr>
          <w:sz w:val="28"/>
          <w:szCs w:val="28"/>
        </w:rPr>
        <w:t>- Tổng số trẻ MN đến trường: 3</w:t>
      </w:r>
      <w:r w:rsidR="009A5745">
        <w:rPr>
          <w:sz w:val="28"/>
          <w:szCs w:val="28"/>
        </w:rPr>
        <w:t>37/458, tỷ lệ: 73,58</w:t>
      </w:r>
      <w:r w:rsidR="00685794">
        <w:rPr>
          <w:sz w:val="28"/>
          <w:szCs w:val="28"/>
        </w:rPr>
        <w:t>%</w:t>
      </w:r>
      <w:r>
        <w:rPr>
          <w:sz w:val="28"/>
          <w:szCs w:val="28"/>
        </w:rPr>
        <w:t>. Trong đó:</w:t>
      </w:r>
    </w:p>
    <w:p w:rsidR="00A52925" w:rsidRDefault="00A52925" w:rsidP="00102C43">
      <w:pPr>
        <w:spacing w:before="8" w:after="12"/>
        <w:ind w:firstLine="720"/>
        <w:jc w:val="both"/>
        <w:rPr>
          <w:sz w:val="28"/>
          <w:szCs w:val="28"/>
        </w:rPr>
      </w:pPr>
      <w:r>
        <w:rPr>
          <w:sz w:val="28"/>
          <w:szCs w:val="28"/>
        </w:rPr>
        <w:t>+</w:t>
      </w:r>
      <w:r w:rsidR="00685794">
        <w:rPr>
          <w:sz w:val="28"/>
          <w:szCs w:val="28"/>
        </w:rPr>
        <w:t xml:space="preserve">Tổng số trẻ </w:t>
      </w:r>
      <w:r>
        <w:rPr>
          <w:sz w:val="28"/>
          <w:szCs w:val="28"/>
        </w:rPr>
        <w:t xml:space="preserve"> </w:t>
      </w:r>
      <w:r w:rsidR="00685794">
        <w:rPr>
          <w:sz w:val="28"/>
          <w:szCs w:val="28"/>
        </w:rPr>
        <w:t xml:space="preserve">nhà trẻ đến trường: </w:t>
      </w:r>
      <w:r w:rsidR="009A5745">
        <w:rPr>
          <w:sz w:val="28"/>
          <w:szCs w:val="28"/>
        </w:rPr>
        <w:t>65</w:t>
      </w:r>
      <w:r w:rsidR="00685794">
        <w:rPr>
          <w:sz w:val="28"/>
          <w:szCs w:val="28"/>
        </w:rPr>
        <w:t xml:space="preserve">/144, tỷ lệ: </w:t>
      </w:r>
      <w:r w:rsidR="009A5745">
        <w:rPr>
          <w:sz w:val="28"/>
          <w:szCs w:val="28"/>
        </w:rPr>
        <w:t>45,14</w:t>
      </w:r>
    </w:p>
    <w:p w:rsidR="00685794" w:rsidRDefault="00685794" w:rsidP="00102C43">
      <w:pPr>
        <w:spacing w:before="8" w:after="12"/>
        <w:ind w:firstLine="720"/>
        <w:jc w:val="both"/>
        <w:rPr>
          <w:sz w:val="28"/>
          <w:szCs w:val="28"/>
        </w:rPr>
      </w:pPr>
      <w:r>
        <w:rPr>
          <w:sz w:val="28"/>
          <w:szCs w:val="28"/>
        </w:rPr>
        <w:t>+ Tổng số trẻ  Mẫu giáo đến trường: 2</w:t>
      </w:r>
      <w:r w:rsidR="002C6DCF">
        <w:rPr>
          <w:sz w:val="28"/>
          <w:szCs w:val="28"/>
        </w:rPr>
        <w:t>7</w:t>
      </w:r>
      <w:r>
        <w:rPr>
          <w:sz w:val="28"/>
          <w:szCs w:val="28"/>
        </w:rPr>
        <w:t xml:space="preserve">2/314, tỷ lệ: </w:t>
      </w:r>
      <w:r w:rsidR="002C6DCF">
        <w:rPr>
          <w:sz w:val="28"/>
          <w:szCs w:val="28"/>
        </w:rPr>
        <w:t>86,63</w:t>
      </w:r>
    </w:p>
    <w:p w:rsidR="00685794" w:rsidRPr="00685794" w:rsidRDefault="006C2918" w:rsidP="006C2918">
      <w:pPr>
        <w:pStyle w:val="ListParagraph"/>
        <w:spacing w:before="8" w:after="12"/>
        <w:ind w:left="1080"/>
        <w:jc w:val="both"/>
        <w:rPr>
          <w:sz w:val="28"/>
          <w:szCs w:val="28"/>
        </w:rPr>
      </w:pPr>
      <w:r>
        <w:rPr>
          <w:sz w:val="28"/>
          <w:szCs w:val="28"/>
        </w:rPr>
        <w:t>Trong đó</w:t>
      </w:r>
    </w:p>
    <w:p w:rsidR="00171136" w:rsidRDefault="00FA1776" w:rsidP="00102C43">
      <w:pPr>
        <w:spacing w:before="8" w:after="12"/>
        <w:ind w:firstLine="720"/>
        <w:jc w:val="both"/>
        <w:rPr>
          <w:sz w:val="28"/>
          <w:szCs w:val="28"/>
        </w:rPr>
      </w:pPr>
      <w:r>
        <w:rPr>
          <w:sz w:val="28"/>
          <w:szCs w:val="28"/>
        </w:rPr>
        <w:t xml:space="preserve">Trẻ 5 tuổi: </w:t>
      </w:r>
      <w:r w:rsidR="006C2918">
        <w:rPr>
          <w:sz w:val="28"/>
          <w:szCs w:val="28"/>
        </w:rPr>
        <w:t>94/94 trẻ đạt 100%</w:t>
      </w:r>
      <w:r w:rsidR="00171136">
        <w:rPr>
          <w:sz w:val="28"/>
          <w:szCs w:val="28"/>
        </w:rPr>
        <w:t xml:space="preserve"> </w:t>
      </w:r>
      <w:r w:rsidR="006C2918">
        <w:rPr>
          <w:sz w:val="28"/>
          <w:szCs w:val="28"/>
        </w:rPr>
        <w:t>(Học tại trường 78 trẻ, trái tuyến 16 trẻ)</w:t>
      </w:r>
    </w:p>
    <w:p w:rsidR="006C2918" w:rsidRDefault="006C2918" w:rsidP="006C2918">
      <w:pPr>
        <w:ind w:firstLine="720"/>
        <w:jc w:val="both"/>
        <w:rPr>
          <w:sz w:val="28"/>
          <w:szCs w:val="28"/>
        </w:rPr>
      </w:pPr>
      <w:r>
        <w:rPr>
          <w:sz w:val="28"/>
          <w:szCs w:val="28"/>
        </w:rPr>
        <w:t>Trẻ 4 tuổi: 117/117 trẻ đạt 100% (Học tại trường 101 em, trái tuyến 16 em)</w:t>
      </w:r>
    </w:p>
    <w:p w:rsidR="006C2918" w:rsidRDefault="006C2918" w:rsidP="006C2918">
      <w:pPr>
        <w:ind w:firstLine="720"/>
        <w:jc w:val="both"/>
        <w:rPr>
          <w:sz w:val="28"/>
          <w:szCs w:val="28"/>
        </w:rPr>
      </w:pPr>
      <w:r>
        <w:rPr>
          <w:sz w:val="28"/>
          <w:szCs w:val="28"/>
        </w:rPr>
        <w:t xml:space="preserve">Trẻ 3 tuổi: </w:t>
      </w:r>
      <w:r w:rsidR="00390D58">
        <w:rPr>
          <w:sz w:val="28"/>
          <w:szCs w:val="28"/>
        </w:rPr>
        <w:t>61/103</w:t>
      </w:r>
      <w:r>
        <w:rPr>
          <w:sz w:val="28"/>
          <w:szCs w:val="28"/>
        </w:rPr>
        <w:t xml:space="preserve"> trẻ đạt </w:t>
      </w:r>
      <w:r w:rsidR="00390D58">
        <w:rPr>
          <w:sz w:val="28"/>
          <w:szCs w:val="28"/>
        </w:rPr>
        <w:t>59,22%</w:t>
      </w:r>
    </w:p>
    <w:p w:rsidR="006C2918" w:rsidRDefault="006C2918" w:rsidP="006C2918">
      <w:pPr>
        <w:ind w:firstLine="720"/>
        <w:jc w:val="both"/>
        <w:rPr>
          <w:sz w:val="28"/>
          <w:szCs w:val="28"/>
        </w:rPr>
      </w:pPr>
      <w:r>
        <w:rPr>
          <w:sz w:val="28"/>
          <w:szCs w:val="28"/>
        </w:rPr>
        <w:t xml:space="preserve">Trẻ từ 0-&gt;2 tuổi: </w:t>
      </w:r>
      <w:r w:rsidR="007561FD">
        <w:rPr>
          <w:sz w:val="28"/>
          <w:szCs w:val="28"/>
        </w:rPr>
        <w:t>65</w:t>
      </w:r>
      <w:r>
        <w:rPr>
          <w:sz w:val="28"/>
          <w:szCs w:val="28"/>
        </w:rPr>
        <w:t xml:space="preserve">/144 trẻ đạt </w:t>
      </w:r>
      <w:r w:rsidR="007561FD">
        <w:rPr>
          <w:sz w:val="28"/>
          <w:szCs w:val="28"/>
        </w:rPr>
        <w:t>45,13</w:t>
      </w:r>
      <w:r>
        <w:rPr>
          <w:sz w:val="28"/>
          <w:szCs w:val="28"/>
        </w:rPr>
        <w:t xml:space="preserve">%; </w:t>
      </w:r>
    </w:p>
    <w:p w:rsidR="006C2918" w:rsidRDefault="006C2918" w:rsidP="006C2918">
      <w:pPr>
        <w:ind w:firstLine="720"/>
        <w:jc w:val="both"/>
        <w:rPr>
          <w:sz w:val="28"/>
          <w:szCs w:val="28"/>
        </w:rPr>
      </w:pPr>
      <w:r>
        <w:rPr>
          <w:sz w:val="28"/>
          <w:szCs w:val="28"/>
        </w:rPr>
        <w:t xml:space="preserve">Trẻ từ 0 – 5 tuổi ra lớp: </w:t>
      </w:r>
      <w:r w:rsidR="007561FD">
        <w:rPr>
          <w:sz w:val="28"/>
          <w:szCs w:val="28"/>
        </w:rPr>
        <w:t>337/458, tỷ lệ: 73,58%.</w:t>
      </w:r>
    </w:p>
    <w:p w:rsidR="006C2918" w:rsidRDefault="006C2918" w:rsidP="006C2918">
      <w:pPr>
        <w:ind w:firstLine="720"/>
        <w:jc w:val="both"/>
        <w:rPr>
          <w:sz w:val="28"/>
          <w:szCs w:val="28"/>
        </w:rPr>
      </w:pPr>
      <w:r>
        <w:rPr>
          <w:sz w:val="28"/>
          <w:szCs w:val="28"/>
        </w:rPr>
        <w:t xml:space="preserve">Trẻ từ 3 – 5 tuổi ra lớp: </w:t>
      </w:r>
      <w:r w:rsidR="007561FD">
        <w:rPr>
          <w:sz w:val="28"/>
          <w:szCs w:val="28"/>
        </w:rPr>
        <w:t>272/314, tỷ lệ: 86,63</w:t>
      </w:r>
    </w:p>
    <w:p w:rsidR="006C2918" w:rsidRPr="00E1244E" w:rsidRDefault="006C2918" w:rsidP="006C2918">
      <w:pPr>
        <w:ind w:firstLine="709"/>
        <w:jc w:val="both"/>
        <w:rPr>
          <w:sz w:val="28"/>
          <w:szCs w:val="28"/>
        </w:rPr>
      </w:pPr>
      <w:r>
        <w:rPr>
          <w:sz w:val="28"/>
          <w:szCs w:val="28"/>
        </w:rPr>
        <w:t>*So với cùng kỳ năm trước tỷ lệ trẻ MG ra lớp tăng 7,95% (Cùng kỳ năm học 2021- 2022 : 74,22%)</w:t>
      </w:r>
    </w:p>
    <w:p w:rsidR="00171136" w:rsidRPr="004A3E7D" w:rsidRDefault="00171136" w:rsidP="00102C43">
      <w:pPr>
        <w:pStyle w:val="BodyText"/>
        <w:spacing w:before="8" w:after="12"/>
        <w:ind w:firstLine="709"/>
        <w:rPr>
          <w:rFonts w:ascii="Times New Roman" w:hAnsi="Times New Roman"/>
          <w:spacing w:val="-14"/>
          <w:szCs w:val="28"/>
        </w:rPr>
      </w:pPr>
      <w:r w:rsidRPr="004A3E7D">
        <w:rPr>
          <w:rFonts w:ascii="Times New Roman" w:hAnsi="Times New Roman"/>
          <w:spacing w:val="-14"/>
          <w:szCs w:val="28"/>
          <w:lang w:val="vi-VN"/>
        </w:rPr>
        <w:t>- Công tác tham mưu đối với việc quy hoạch phát triển trường lớp</w:t>
      </w:r>
      <w:r w:rsidRPr="004A3E7D">
        <w:rPr>
          <w:rFonts w:ascii="Times New Roman" w:hAnsi="Times New Roman"/>
          <w:spacing w:val="-14"/>
          <w:szCs w:val="28"/>
        </w:rPr>
        <w:t xml:space="preserve"> </w:t>
      </w:r>
      <w:r w:rsidRPr="004A3E7D">
        <w:rPr>
          <w:rFonts w:ascii="Times New Roman" w:hAnsi="Times New Roman"/>
          <w:spacing w:val="-14"/>
          <w:szCs w:val="28"/>
          <w:lang w:val="vi-VN"/>
        </w:rPr>
        <w:t xml:space="preserve">cho giáo dục mầm non: Trường tham mưu với </w:t>
      </w:r>
      <w:r w:rsidR="00E8155F" w:rsidRPr="004A3E7D">
        <w:rPr>
          <w:rFonts w:ascii="Times New Roman" w:hAnsi="Times New Roman"/>
          <w:spacing w:val="-14"/>
          <w:szCs w:val="28"/>
          <w:lang w:val="vi-VN"/>
        </w:rPr>
        <w:t xml:space="preserve">lãnh đạo địa phương </w:t>
      </w:r>
      <w:r w:rsidR="00B66A30" w:rsidRPr="004A3E7D">
        <w:rPr>
          <w:rFonts w:ascii="Times New Roman" w:hAnsi="Times New Roman"/>
          <w:spacing w:val="-14"/>
          <w:szCs w:val="28"/>
        </w:rPr>
        <w:t xml:space="preserve"> </w:t>
      </w:r>
      <w:r w:rsidR="00E8155F" w:rsidRPr="004A3E7D">
        <w:rPr>
          <w:rFonts w:ascii="Times New Roman" w:hAnsi="Times New Roman"/>
          <w:spacing w:val="-14"/>
          <w:szCs w:val="28"/>
        </w:rPr>
        <w:t xml:space="preserve">đã </w:t>
      </w:r>
      <w:r w:rsidR="00B66A30" w:rsidRPr="004A3E7D">
        <w:rPr>
          <w:rFonts w:ascii="Times New Roman" w:hAnsi="Times New Roman"/>
          <w:spacing w:val="-14"/>
          <w:szCs w:val="28"/>
        </w:rPr>
        <w:t xml:space="preserve">tân trang, </w:t>
      </w:r>
      <w:r w:rsidR="00E8155F" w:rsidRPr="004A3E7D">
        <w:rPr>
          <w:rFonts w:ascii="Times New Roman" w:hAnsi="Times New Roman"/>
          <w:spacing w:val="-14"/>
          <w:szCs w:val="28"/>
        </w:rPr>
        <w:t>làm mới nhà bếp, hệ thống thoát nước, lát gạch sân trường trước nhà bếp</w:t>
      </w:r>
      <w:r w:rsidR="00F11F6F">
        <w:rPr>
          <w:rFonts w:ascii="Times New Roman" w:hAnsi="Times New Roman"/>
          <w:spacing w:val="-14"/>
          <w:szCs w:val="28"/>
        </w:rPr>
        <w:t>, xây mới cổng trường</w:t>
      </w:r>
      <w:r w:rsidRPr="004A3E7D">
        <w:rPr>
          <w:rFonts w:ascii="Times New Roman" w:hAnsi="Times New Roman"/>
          <w:spacing w:val="-14"/>
          <w:szCs w:val="28"/>
        </w:rPr>
        <w:t xml:space="preserve">. 100% </w:t>
      </w:r>
      <w:r w:rsidRPr="004A3E7D">
        <w:rPr>
          <w:rFonts w:ascii="Times New Roman" w:hAnsi="Times New Roman"/>
          <w:spacing w:val="-14"/>
          <w:szCs w:val="28"/>
          <w:lang w:val="vi-VN"/>
        </w:rPr>
        <w:t xml:space="preserve">trẻ được </w:t>
      </w:r>
      <w:r w:rsidRPr="004A3E7D">
        <w:rPr>
          <w:rFonts w:ascii="Times New Roman" w:hAnsi="Times New Roman"/>
          <w:spacing w:val="-14"/>
          <w:szCs w:val="28"/>
        </w:rPr>
        <w:t xml:space="preserve">ăn </w:t>
      </w:r>
      <w:r w:rsidR="001F552C">
        <w:rPr>
          <w:rFonts w:ascii="Times New Roman" w:hAnsi="Times New Roman"/>
          <w:spacing w:val="-14"/>
          <w:szCs w:val="28"/>
          <w:lang w:val="vi-VN"/>
        </w:rPr>
        <w:t xml:space="preserve">bán trú tại trường. </w:t>
      </w:r>
      <w:r w:rsidR="001F552C">
        <w:rPr>
          <w:rFonts w:ascii="Times New Roman" w:hAnsi="Times New Roman"/>
          <w:spacing w:val="-14"/>
          <w:szCs w:val="28"/>
        </w:rPr>
        <w:t>T</w:t>
      </w:r>
      <w:r w:rsidRPr="004A3E7D">
        <w:rPr>
          <w:rFonts w:ascii="Times New Roman" w:hAnsi="Times New Roman"/>
          <w:spacing w:val="-14"/>
          <w:szCs w:val="28"/>
          <w:lang w:val="vi-VN"/>
        </w:rPr>
        <w:t xml:space="preserve">iếp tục tham mưu </w:t>
      </w:r>
      <w:r w:rsidRPr="004A3E7D">
        <w:rPr>
          <w:rFonts w:ascii="Times New Roman" w:hAnsi="Times New Roman"/>
          <w:spacing w:val="-14"/>
          <w:szCs w:val="28"/>
        </w:rPr>
        <w:t>xây mới nhà bếp theo quy định trường chuẩn.</w:t>
      </w:r>
    </w:p>
    <w:p w:rsidR="007937A7" w:rsidRDefault="00AD54CD" w:rsidP="00102C43">
      <w:pPr>
        <w:pStyle w:val="BodyText"/>
        <w:spacing w:before="8" w:after="12"/>
        <w:ind w:firstLine="709"/>
        <w:rPr>
          <w:rFonts w:ascii="Times New Roman" w:hAnsi="Times New Roman"/>
          <w:b/>
          <w:szCs w:val="28"/>
        </w:rPr>
      </w:pPr>
      <w:r>
        <w:rPr>
          <w:rFonts w:ascii="Times New Roman" w:hAnsi="Times New Roman"/>
          <w:b/>
          <w:szCs w:val="28"/>
        </w:rPr>
        <w:t>2</w:t>
      </w:r>
      <w:r w:rsidR="007937A7">
        <w:rPr>
          <w:rFonts w:ascii="Times New Roman" w:hAnsi="Times New Roman"/>
          <w:b/>
          <w:szCs w:val="28"/>
        </w:rPr>
        <w:t>.2. T</w:t>
      </w:r>
      <w:r w:rsidR="007937A7" w:rsidRPr="007937A7">
        <w:rPr>
          <w:rFonts w:ascii="Times New Roman" w:hAnsi="Times New Roman"/>
          <w:b/>
          <w:szCs w:val="28"/>
        </w:rPr>
        <w:t>ình hình cơ sở vật chất, trang thiết bị</w:t>
      </w:r>
      <w:r w:rsidR="006C44AE">
        <w:rPr>
          <w:rFonts w:ascii="Times New Roman" w:hAnsi="Times New Roman"/>
          <w:b/>
          <w:szCs w:val="28"/>
        </w:rPr>
        <w:t>:</w:t>
      </w:r>
    </w:p>
    <w:p w:rsidR="006C44AE" w:rsidRDefault="006C44AE" w:rsidP="00102C43">
      <w:pPr>
        <w:spacing w:before="8" w:after="12"/>
        <w:ind w:firstLine="709"/>
        <w:jc w:val="both"/>
        <w:rPr>
          <w:sz w:val="28"/>
          <w:szCs w:val="28"/>
          <w:lang w:val="pl-PL"/>
        </w:rPr>
      </w:pPr>
      <w:r>
        <w:rPr>
          <w:sz w:val="28"/>
          <w:szCs w:val="28"/>
          <w:lang w:val="pl-PL"/>
        </w:rPr>
        <w:t xml:space="preserve">- </w:t>
      </w:r>
      <w:r w:rsidRPr="00D47D3F">
        <w:rPr>
          <w:sz w:val="28"/>
          <w:szCs w:val="28"/>
          <w:lang w:val="pl-PL"/>
        </w:rPr>
        <w:t>Trường Mẫu giáo Sao Biển có tổng diện tích là 2667,6 m</w:t>
      </w:r>
      <w:r w:rsidRPr="00D47D3F">
        <w:rPr>
          <w:sz w:val="28"/>
          <w:szCs w:val="28"/>
          <w:vertAlign w:val="superscript"/>
          <w:lang w:val="pl-PL"/>
        </w:rPr>
        <w:t xml:space="preserve">2 </w:t>
      </w:r>
      <w:r w:rsidRPr="00D47D3F">
        <w:rPr>
          <w:sz w:val="28"/>
          <w:szCs w:val="28"/>
          <w:lang w:val="pl-PL"/>
        </w:rPr>
        <w:t>chia làm 2 cơ sở: đó là cơ sở Tân Lập 2530 m</w:t>
      </w:r>
      <w:r w:rsidRPr="00D47D3F">
        <w:rPr>
          <w:sz w:val="28"/>
          <w:szCs w:val="28"/>
          <w:vertAlign w:val="superscript"/>
          <w:lang w:val="pl-PL"/>
        </w:rPr>
        <w:t>2</w:t>
      </w:r>
      <w:r w:rsidRPr="00D47D3F">
        <w:rPr>
          <w:sz w:val="28"/>
          <w:szCs w:val="28"/>
          <w:lang w:val="pl-PL"/>
        </w:rPr>
        <w:t xml:space="preserve"> và cơ sở Xuân Mỹ 137,6 m</w:t>
      </w:r>
      <w:r w:rsidRPr="00D47D3F">
        <w:rPr>
          <w:sz w:val="28"/>
          <w:szCs w:val="28"/>
          <w:vertAlign w:val="superscript"/>
          <w:lang w:val="pl-PL"/>
        </w:rPr>
        <w:t>2</w:t>
      </w:r>
      <w:r w:rsidRPr="00D47D3F">
        <w:rPr>
          <w:sz w:val="28"/>
          <w:szCs w:val="28"/>
          <w:lang w:val="pl-PL"/>
        </w:rPr>
        <w:t>.</w:t>
      </w:r>
    </w:p>
    <w:p w:rsidR="006C44AE" w:rsidRDefault="006C44AE" w:rsidP="00102C43">
      <w:pPr>
        <w:spacing w:before="8" w:after="12"/>
        <w:ind w:firstLine="709"/>
        <w:jc w:val="both"/>
        <w:rPr>
          <w:sz w:val="28"/>
          <w:szCs w:val="28"/>
          <w:lang w:val="pl-PL"/>
        </w:rPr>
      </w:pPr>
      <w:r>
        <w:rPr>
          <w:sz w:val="28"/>
          <w:szCs w:val="28"/>
          <w:lang w:val="pl-PL"/>
        </w:rPr>
        <w:lastRenderedPageBreak/>
        <w:t xml:space="preserve">- </w:t>
      </w:r>
      <w:r w:rsidRPr="00D47D3F">
        <w:rPr>
          <w:sz w:val="28"/>
          <w:szCs w:val="28"/>
          <w:lang w:val="pl-PL"/>
        </w:rPr>
        <w:t>Cơ sở vật chất khang trang, sạch đẹp. Cơ sở chính đặt tại thôn Tân Lập có 8 phòng học</w:t>
      </w:r>
      <w:r>
        <w:rPr>
          <w:sz w:val="28"/>
          <w:szCs w:val="28"/>
          <w:lang w:val="pl-PL"/>
        </w:rPr>
        <w:t xml:space="preserve"> kiên cố</w:t>
      </w:r>
      <w:r w:rsidRPr="00D47D3F">
        <w:rPr>
          <w:sz w:val="28"/>
          <w:szCs w:val="28"/>
          <w:lang w:val="pl-PL"/>
        </w:rPr>
        <w:t>, 1 bếp ăn bán trú một chiều, 1 nhà kho, 1 phòng bảo vệ, 1 phòng nhân viên, 1 văn phòng, 1</w:t>
      </w:r>
      <w:r>
        <w:rPr>
          <w:sz w:val="28"/>
          <w:szCs w:val="28"/>
          <w:lang w:val="pl-PL"/>
        </w:rPr>
        <w:t xml:space="preserve"> </w:t>
      </w:r>
      <w:r w:rsidRPr="00D47D3F">
        <w:rPr>
          <w:sz w:val="28"/>
          <w:szCs w:val="28"/>
          <w:lang w:val="pl-PL"/>
        </w:rPr>
        <w:t>phòng âm nhạc, 1</w:t>
      </w:r>
      <w:r>
        <w:rPr>
          <w:sz w:val="28"/>
          <w:szCs w:val="28"/>
          <w:lang w:val="pl-PL"/>
        </w:rPr>
        <w:t xml:space="preserve"> </w:t>
      </w:r>
      <w:r w:rsidRPr="00D47D3F">
        <w:rPr>
          <w:sz w:val="28"/>
          <w:szCs w:val="28"/>
          <w:lang w:val="pl-PL"/>
        </w:rPr>
        <w:t>phòng y tế,</w:t>
      </w:r>
      <w:r>
        <w:rPr>
          <w:sz w:val="28"/>
          <w:szCs w:val="28"/>
          <w:lang w:val="pl-PL"/>
        </w:rPr>
        <w:t xml:space="preserve"> 1 phòng tin học,</w:t>
      </w:r>
      <w:r w:rsidRPr="00D47D3F">
        <w:rPr>
          <w:sz w:val="28"/>
          <w:szCs w:val="28"/>
          <w:lang w:val="pl-PL"/>
        </w:rPr>
        <w:t xml:space="preserve"> </w:t>
      </w:r>
      <w:r>
        <w:rPr>
          <w:sz w:val="28"/>
          <w:szCs w:val="28"/>
          <w:lang w:val="pl-PL"/>
        </w:rPr>
        <w:t xml:space="preserve">1 phòng cho trẻ LQTA, </w:t>
      </w:r>
      <w:r w:rsidRPr="00D47D3F">
        <w:rPr>
          <w:sz w:val="28"/>
          <w:szCs w:val="28"/>
          <w:lang w:val="pl-PL"/>
        </w:rPr>
        <w:t>1</w:t>
      </w:r>
      <w:r>
        <w:rPr>
          <w:sz w:val="28"/>
          <w:szCs w:val="28"/>
          <w:lang w:val="pl-PL"/>
        </w:rPr>
        <w:t xml:space="preserve"> </w:t>
      </w:r>
      <w:r w:rsidRPr="00D47D3F">
        <w:rPr>
          <w:sz w:val="28"/>
          <w:szCs w:val="28"/>
          <w:lang w:val="pl-PL"/>
        </w:rPr>
        <w:t xml:space="preserve">phòng hành chính quản trị, 1phòng hiệu trưởng và 1phó hiệu trường. Cơ sở Xuân Mỹ có 1 phòng học và 1 bếp ăn bán trú được xây dựng kiên cố. </w:t>
      </w:r>
    </w:p>
    <w:p w:rsidR="006C44AE" w:rsidRDefault="006C44AE" w:rsidP="00102C43">
      <w:pPr>
        <w:spacing w:before="8" w:after="12"/>
        <w:ind w:firstLine="720"/>
        <w:jc w:val="both"/>
        <w:rPr>
          <w:sz w:val="28"/>
          <w:szCs w:val="28"/>
          <w:lang w:val="pl-PL"/>
        </w:rPr>
      </w:pPr>
      <w:r w:rsidRPr="00D47D3F">
        <w:rPr>
          <w:sz w:val="28"/>
          <w:szCs w:val="28"/>
          <w:lang w:val="pl-PL"/>
        </w:rPr>
        <w:t xml:space="preserve">Bên trong các phòng học đều được trang bị đầy đủ trang thiết bị phục vụ dạy học, trang trí đẹp, luôn thay đổi theo từng chủ điểm, trẻ được nuôi dưỡng, chăm sóc, giáo dục tốt. Các phòng làm việc đều đầy đủ tiện nghi để cán bộ, nhân viên làm việc. </w:t>
      </w:r>
    </w:p>
    <w:p w:rsidR="00AD54CD" w:rsidRDefault="006C44AE" w:rsidP="00102C43">
      <w:pPr>
        <w:spacing w:before="8" w:after="12"/>
        <w:ind w:firstLine="720"/>
        <w:jc w:val="both"/>
        <w:rPr>
          <w:sz w:val="28"/>
          <w:szCs w:val="28"/>
          <w:lang w:val="pl-PL"/>
        </w:rPr>
      </w:pPr>
      <w:r w:rsidRPr="00D47D3F">
        <w:rPr>
          <w:sz w:val="28"/>
          <w:szCs w:val="28"/>
          <w:lang w:val="pl-PL"/>
        </w:rPr>
        <w:t>Ngoài sân trường được bố trí nhiều khu vực cho trẻ vui chơi, hoạt độn</w:t>
      </w:r>
      <w:r>
        <w:rPr>
          <w:sz w:val="28"/>
          <w:szCs w:val="28"/>
          <w:lang w:val="pl-PL"/>
        </w:rPr>
        <w:t>g: khu vui chơi có 20</w:t>
      </w:r>
      <w:r w:rsidRPr="00D47D3F">
        <w:rPr>
          <w:sz w:val="28"/>
          <w:szCs w:val="28"/>
          <w:lang w:val="pl-PL"/>
        </w:rPr>
        <w:t xml:space="preserve"> đồ chơi ngoài trời </w:t>
      </w:r>
      <w:r>
        <w:rPr>
          <w:sz w:val="28"/>
          <w:szCs w:val="28"/>
          <w:lang w:val="pl-PL"/>
        </w:rPr>
        <w:t>(Cơ sở Xuân Mỹ 04 bộ, Cơ sở Tân Lập 16 bộ).</w:t>
      </w:r>
      <w:r w:rsidRPr="006C44AE">
        <w:rPr>
          <w:sz w:val="28"/>
          <w:szCs w:val="28"/>
          <w:lang w:val="pl-PL"/>
        </w:rPr>
        <w:t xml:space="preserve"> </w:t>
      </w:r>
      <w:r w:rsidRPr="00D47D3F">
        <w:rPr>
          <w:sz w:val="28"/>
          <w:szCs w:val="28"/>
          <w:lang w:val="pl-PL"/>
        </w:rPr>
        <w:t xml:space="preserve">Ngoài </w:t>
      </w:r>
      <w:r>
        <w:rPr>
          <w:sz w:val="28"/>
          <w:szCs w:val="28"/>
          <w:lang w:val="pl-PL"/>
        </w:rPr>
        <w:t>ra, nhà trường đã</w:t>
      </w:r>
      <w:r w:rsidRPr="00D47D3F">
        <w:rPr>
          <w:sz w:val="28"/>
          <w:szCs w:val="28"/>
          <w:lang w:val="pl-PL"/>
        </w:rPr>
        <w:t xml:space="preserve"> </w:t>
      </w:r>
      <w:r>
        <w:rPr>
          <w:sz w:val="28"/>
          <w:szCs w:val="28"/>
          <w:lang w:val="pl-PL"/>
        </w:rPr>
        <w:t xml:space="preserve">tận dụng hết các khu vực và </w:t>
      </w:r>
      <w:r w:rsidRPr="00D47D3F">
        <w:rPr>
          <w:sz w:val="28"/>
          <w:szCs w:val="28"/>
          <w:lang w:val="pl-PL"/>
        </w:rPr>
        <w:t xml:space="preserve">bố trí </w:t>
      </w:r>
      <w:r>
        <w:rPr>
          <w:sz w:val="28"/>
          <w:szCs w:val="28"/>
          <w:lang w:val="pl-PL"/>
        </w:rPr>
        <w:t>các khu hoạt động</w:t>
      </w:r>
      <w:r w:rsidRPr="00D47D3F">
        <w:rPr>
          <w:sz w:val="28"/>
          <w:szCs w:val="28"/>
          <w:lang w:val="pl-PL"/>
        </w:rPr>
        <w:t xml:space="preserve"> cho trẻ vui chơi, hoạt độn</w:t>
      </w:r>
      <w:r>
        <w:rPr>
          <w:sz w:val="28"/>
          <w:szCs w:val="28"/>
          <w:lang w:val="pl-PL"/>
        </w:rPr>
        <w:t>g theo hướng giáo dục lấy trẻ làm trung tâm....</w:t>
      </w:r>
      <w:r w:rsidRPr="00D47D3F">
        <w:rPr>
          <w:sz w:val="28"/>
          <w:szCs w:val="28"/>
          <w:lang w:val="pl-PL"/>
        </w:rPr>
        <w:t xml:space="preserve">. Trường có hệ thống nước sạch đảm bảo vệ sinh được </w:t>
      </w:r>
      <w:r>
        <w:rPr>
          <w:sz w:val="28"/>
          <w:szCs w:val="28"/>
          <w:lang w:val="pl-PL"/>
        </w:rPr>
        <w:t>địa phương tài trợ và khu nhà ăn rộng, thoáng mát, đảm bảo vệ sinh cho trẻ...</w:t>
      </w:r>
      <w:r w:rsidRPr="00D47D3F">
        <w:rPr>
          <w:sz w:val="28"/>
          <w:szCs w:val="28"/>
          <w:lang w:val="pl-PL"/>
        </w:rPr>
        <w:t xml:space="preserve">. </w:t>
      </w:r>
    </w:p>
    <w:p w:rsidR="006C44AE" w:rsidRDefault="006C44AE" w:rsidP="00102C43">
      <w:pPr>
        <w:spacing w:before="8" w:after="12"/>
        <w:ind w:firstLine="720"/>
        <w:jc w:val="both"/>
        <w:rPr>
          <w:spacing w:val="-4"/>
          <w:sz w:val="28"/>
          <w:szCs w:val="28"/>
          <w:lang w:val="pl-PL"/>
        </w:rPr>
      </w:pPr>
      <w:r>
        <w:rPr>
          <w:spacing w:val="-4"/>
          <w:sz w:val="28"/>
          <w:szCs w:val="28"/>
          <w:lang w:val="pl-PL"/>
        </w:rPr>
        <w:t xml:space="preserve">- </w:t>
      </w:r>
      <w:r w:rsidRPr="00A52F8E">
        <w:rPr>
          <w:spacing w:val="-4"/>
          <w:sz w:val="28"/>
          <w:szCs w:val="28"/>
          <w:lang w:val="pl-PL"/>
        </w:rPr>
        <w:t xml:space="preserve">Công tác quản lý mua sắm, bảo quản và sử dụng thiết bị, đồ dùng, đồ chơi: Nhà trường thành lập hội đồng mua sắm ngay từ đầu năm học. Các tổ chuyên môn và các bộ phận báo </w:t>
      </w:r>
      <w:r>
        <w:rPr>
          <w:spacing w:val="-4"/>
          <w:sz w:val="28"/>
          <w:szCs w:val="28"/>
          <w:lang w:val="pl-PL"/>
        </w:rPr>
        <w:t>cáo nhu cầu cần thiết,</w:t>
      </w:r>
      <w:r w:rsidRPr="00A52F8E">
        <w:rPr>
          <w:spacing w:val="-4"/>
          <w:sz w:val="28"/>
          <w:szCs w:val="28"/>
          <w:lang w:val="pl-PL"/>
        </w:rPr>
        <w:t xml:space="preserve"> ban mua sắm lập kế hoạch. </w:t>
      </w:r>
      <w:r>
        <w:rPr>
          <w:spacing w:val="-4"/>
          <w:sz w:val="28"/>
          <w:szCs w:val="28"/>
          <w:lang w:val="pl-PL"/>
        </w:rPr>
        <w:t>Cuối năm 202</w:t>
      </w:r>
      <w:r w:rsidR="00AD54CD">
        <w:rPr>
          <w:spacing w:val="-4"/>
          <w:sz w:val="28"/>
          <w:szCs w:val="28"/>
          <w:lang w:val="pl-PL"/>
        </w:rPr>
        <w:t>3</w:t>
      </w:r>
      <w:r>
        <w:rPr>
          <w:spacing w:val="-4"/>
          <w:sz w:val="28"/>
          <w:szCs w:val="28"/>
          <w:lang w:val="pl-PL"/>
        </w:rPr>
        <w:t xml:space="preserve"> và cuối năm học 202</w:t>
      </w:r>
      <w:r w:rsidR="00AD54CD">
        <w:rPr>
          <w:spacing w:val="-4"/>
          <w:sz w:val="28"/>
          <w:szCs w:val="28"/>
          <w:lang w:val="pl-PL"/>
        </w:rPr>
        <w:t>2</w:t>
      </w:r>
      <w:r>
        <w:rPr>
          <w:spacing w:val="-4"/>
          <w:sz w:val="28"/>
          <w:szCs w:val="28"/>
          <w:lang w:val="pl-PL"/>
        </w:rPr>
        <w:t>-202</w:t>
      </w:r>
      <w:r w:rsidR="00AD54CD">
        <w:rPr>
          <w:spacing w:val="-4"/>
          <w:sz w:val="28"/>
          <w:szCs w:val="28"/>
          <w:lang w:val="pl-PL"/>
        </w:rPr>
        <w:t>3</w:t>
      </w:r>
      <w:r>
        <w:rPr>
          <w:spacing w:val="-4"/>
          <w:sz w:val="28"/>
          <w:szCs w:val="28"/>
          <w:lang w:val="pl-PL"/>
        </w:rPr>
        <w:t>,</w:t>
      </w:r>
      <w:r w:rsidRPr="00A52F8E">
        <w:rPr>
          <w:spacing w:val="-4"/>
          <w:sz w:val="28"/>
          <w:szCs w:val="28"/>
          <w:lang w:val="pl-PL"/>
        </w:rPr>
        <w:t xml:space="preserve"> </w:t>
      </w:r>
      <w:r>
        <w:rPr>
          <w:spacing w:val="-4"/>
          <w:sz w:val="28"/>
          <w:szCs w:val="28"/>
          <w:lang w:val="pl-PL"/>
        </w:rPr>
        <w:t xml:space="preserve">trường </w:t>
      </w:r>
      <w:r w:rsidRPr="00A52F8E">
        <w:rPr>
          <w:spacing w:val="-4"/>
          <w:sz w:val="28"/>
          <w:szCs w:val="28"/>
          <w:lang w:val="pl-PL"/>
        </w:rPr>
        <w:t>tổ chức kiểm kê tài sản để Ban giám hiệu kịp thời thanh lý những  tài sản đã hư hỏng</w:t>
      </w:r>
      <w:r>
        <w:rPr>
          <w:spacing w:val="-4"/>
          <w:sz w:val="28"/>
          <w:szCs w:val="28"/>
          <w:lang w:val="pl-PL"/>
        </w:rPr>
        <w:t>,</w:t>
      </w:r>
      <w:r w:rsidRPr="00A52F8E">
        <w:rPr>
          <w:spacing w:val="-4"/>
          <w:sz w:val="28"/>
          <w:szCs w:val="28"/>
          <w:lang w:val="pl-PL"/>
        </w:rPr>
        <w:t xml:space="preserve"> sửa chữa</w:t>
      </w:r>
      <w:r>
        <w:rPr>
          <w:spacing w:val="-4"/>
          <w:sz w:val="28"/>
          <w:szCs w:val="28"/>
          <w:lang w:val="pl-PL"/>
        </w:rPr>
        <w:t xml:space="preserve"> </w:t>
      </w:r>
      <w:r w:rsidRPr="00A52F8E">
        <w:rPr>
          <w:spacing w:val="-4"/>
          <w:sz w:val="28"/>
          <w:szCs w:val="28"/>
          <w:lang w:val="pl-PL"/>
        </w:rPr>
        <w:t>những trang thiết bị còn tận dụng được</w:t>
      </w:r>
      <w:r>
        <w:rPr>
          <w:spacing w:val="-4"/>
          <w:sz w:val="28"/>
          <w:szCs w:val="28"/>
          <w:lang w:val="pl-PL"/>
        </w:rPr>
        <w:t xml:space="preserve">  đưa vào sử dụng, có kế hoạch mua sắm bổ sung để đảm bảo công tác nuôi dưỡng, chăm sóc, giáo dục của nhà trường.</w:t>
      </w:r>
    </w:p>
    <w:p w:rsidR="006C44AE" w:rsidRDefault="00776367" w:rsidP="00102C43">
      <w:pPr>
        <w:spacing w:before="8" w:after="12"/>
        <w:ind w:firstLine="720"/>
        <w:jc w:val="both"/>
        <w:rPr>
          <w:sz w:val="28"/>
          <w:szCs w:val="28"/>
        </w:rPr>
      </w:pPr>
      <w:r>
        <w:rPr>
          <w:sz w:val="28"/>
          <w:szCs w:val="28"/>
        </w:rPr>
        <w:t xml:space="preserve">- </w:t>
      </w:r>
      <w:r w:rsidR="004109FA">
        <w:rPr>
          <w:sz w:val="28"/>
          <w:szCs w:val="28"/>
        </w:rPr>
        <w:t>Sơn</w:t>
      </w:r>
      <w:r w:rsidR="00B93857">
        <w:rPr>
          <w:sz w:val="28"/>
          <w:szCs w:val="28"/>
        </w:rPr>
        <w:t>,</w:t>
      </w:r>
      <w:r w:rsidR="004109FA">
        <w:rPr>
          <w:sz w:val="28"/>
          <w:szCs w:val="28"/>
        </w:rPr>
        <w:t xml:space="preserve"> sửa</w:t>
      </w:r>
      <w:r>
        <w:rPr>
          <w:sz w:val="28"/>
          <w:szCs w:val="28"/>
        </w:rPr>
        <w:t xml:space="preserve"> phòng học, phòng chức năng: 98.550.000</w:t>
      </w:r>
    </w:p>
    <w:p w:rsidR="00776367" w:rsidRDefault="00776367" w:rsidP="00102C43">
      <w:pPr>
        <w:spacing w:before="8" w:after="12"/>
        <w:ind w:firstLine="720"/>
        <w:jc w:val="both"/>
        <w:rPr>
          <w:sz w:val="28"/>
          <w:szCs w:val="28"/>
        </w:rPr>
      </w:pPr>
      <w:r>
        <w:rPr>
          <w:sz w:val="28"/>
          <w:szCs w:val="28"/>
        </w:rPr>
        <w:t>- Mua sắm thiết bị, đồ dùng đồ chơi:         46.180.000</w:t>
      </w:r>
    </w:p>
    <w:p w:rsidR="00776367" w:rsidRPr="00776367" w:rsidRDefault="00776367" w:rsidP="00102C43">
      <w:pPr>
        <w:spacing w:before="8" w:after="12"/>
        <w:ind w:firstLine="720"/>
        <w:jc w:val="both"/>
        <w:rPr>
          <w:sz w:val="28"/>
          <w:szCs w:val="28"/>
        </w:rPr>
      </w:pPr>
      <w:r>
        <w:rPr>
          <w:sz w:val="28"/>
          <w:szCs w:val="28"/>
        </w:rPr>
        <w:t>- Chế độ chính sách cho trẻ:                       83.040.000( NĐ 105/2020)</w:t>
      </w:r>
    </w:p>
    <w:p w:rsidR="006C44AE" w:rsidRPr="00C96C4D" w:rsidRDefault="006C44AE" w:rsidP="00102C43">
      <w:pPr>
        <w:spacing w:before="8" w:after="12"/>
        <w:ind w:firstLine="709"/>
        <w:jc w:val="both"/>
        <w:rPr>
          <w:b/>
          <w:color w:val="0000FF"/>
          <w:sz w:val="28"/>
          <w:szCs w:val="28"/>
          <w:lang w:val="vi-VN"/>
        </w:rPr>
      </w:pPr>
      <w:r w:rsidRPr="00C96C4D">
        <w:rPr>
          <w:b/>
          <w:color w:val="0000FF"/>
          <w:sz w:val="28"/>
          <w:szCs w:val="28"/>
          <w:lang w:val="vi-VN"/>
        </w:rPr>
        <w:t>Tổng cộng:</w:t>
      </w:r>
      <w:r w:rsidRPr="00C96C4D">
        <w:rPr>
          <w:b/>
          <w:color w:val="0000FF"/>
          <w:sz w:val="28"/>
          <w:szCs w:val="28"/>
          <w:lang w:val="vi-VN"/>
        </w:rPr>
        <w:tab/>
      </w:r>
      <w:r w:rsidRPr="00C96C4D">
        <w:rPr>
          <w:b/>
          <w:color w:val="0000FF"/>
          <w:sz w:val="28"/>
          <w:szCs w:val="28"/>
          <w:lang w:val="vi-VN"/>
        </w:rPr>
        <w:tab/>
      </w:r>
      <w:r w:rsidRPr="00C96C4D">
        <w:rPr>
          <w:b/>
          <w:color w:val="0000FF"/>
          <w:sz w:val="28"/>
          <w:szCs w:val="28"/>
          <w:lang w:val="vi-VN"/>
        </w:rPr>
        <w:tab/>
      </w:r>
      <w:r w:rsidRPr="00C96C4D">
        <w:rPr>
          <w:b/>
          <w:color w:val="0000FF"/>
          <w:sz w:val="28"/>
          <w:szCs w:val="28"/>
          <w:lang w:val="vi-VN"/>
        </w:rPr>
        <w:tab/>
        <w:t xml:space="preserve">       </w:t>
      </w:r>
      <w:r>
        <w:rPr>
          <w:b/>
          <w:color w:val="0000FF"/>
          <w:sz w:val="28"/>
          <w:szCs w:val="28"/>
        </w:rPr>
        <w:t xml:space="preserve">           </w:t>
      </w:r>
      <w:r w:rsidRPr="00C96C4D">
        <w:rPr>
          <w:b/>
          <w:color w:val="0000FF"/>
          <w:sz w:val="28"/>
          <w:szCs w:val="28"/>
          <w:lang w:val="vi-VN"/>
        </w:rPr>
        <w:t xml:space="preserve"> </w:t>
      </w:r>
      <w:r w:rsidR="00776367">
        <w:rPr>
          <w:b/>
          <w:sz w:val="28"/>
          <w:szCs w:val="28"/>
          <w:lang w:val="pl-PL"/>
        </w:rPr>
        <w:t>227.770</w:t>
      </w:r>
      <w:r w:rsidRPr="009D0CA7">
        <w:rPr>
          <w:b/>
          <w:sz w:val="28"/>
          <w:szCs w:val="28"/>
          <w:lang w:val="vi-VN"/>
        </w:rPr>
        <w:t>.000</w:t>
      </w:r>
      <w:r w:rsidRPr="00C96C4D">
        <w:rPr>
          <w:b/>
          <w:color w:val="0000FF"/>
          <w:sz w:val="28"/>
          <w:szCs w:val="28"/>
          <w:lang w:val="vi-VN"/>
        </w:rPr>
        <w:t xml:space="preserve"> đồng</w:t>
      </w:r>
    </w:p>
    <w:p w:rsidR="006C44AE" w:rsidRDefault="00ED75DA" w:rsidP="00102C43">
      <w:pPr>
        <w:pStyle w:val="BodyText"/>
        <w:spacing w:before="8" w:after="12"/>
        <w:ind w:firstLine="709"/>
        <w:rPr>
          <w:rFonts w:ascii="Times New Roman" w:hAnsi="Times New Roman"/>
          <w:b/>
          <w:i/>
          <w:spacing w:val="-14"/>
          <w:szCs w:val="28"/>
        </w:rPr>
      </w:pPr>
      <w:r w:rsidRPr="00ED75DA">
        <w:rPr>
          <w:rFonts w:ascii="Times New Roman" w:hAnsi="Times New Roman"/>
          <w:b/>
          <w:i/>
          <w:spacing w:val="-14"/>
          <w:szCs w:val="28"/>
        </w:rPr>
        <w:t xml:space="preserve">( </w:t>
      </w:r>
      <w:r w:rsidR="00776367">
        <w:rPr>
          <w:rFonts w:ascii="Times New Roman" w:hAnsi="Times New Roman"/>
          <w:b/>
          <w:i/>
          <w:spacing w:val="-14"/>
          <w:szCs w:val="28"/>
        </w:rPr>
        <w:t xml:space="preserve">Hai </w:t>
      </w:r>
      <w:r w:rsidR="000D29DD">
        <w:rPr>
          <w:rFonts w:ascii="Times New Roman" w:hAnsi="Times New Roman"/>
          <w:b/>
          <w:i/>
          <w:spacing w:val="-14"/>
          <w:szCs w:val="28"/>
        </w:rPr>
        <w:t xml:space="preserve"> </w:t>
      </w:r>
      <w:r w:rsidRPr="00ED75DA">
        <w:rPr>
          <w:rFonts w:ascii="Times New Roman" w:hAnsi="Times New Roman"/>
          <w:b/>
          <w:i/>
          <w:spacing w:val="-14"/>
          <w:szCs w:val="28"/>
        </w:rPr>
        <w:t xml:space="preserve">trăm </w:t>
      </w:r>
      <w:r w:rsidR="00776367">
        <w:rPr>
          <w:rFonts w:ascii="Times New Roman" w:hAnsi="Times New Roman"/>
          <w:b/>
          <w:i/>
          <w:spacing w:val="-14"/>
          <w:szCs w:val="28"/>
        </w:rPr>
        <w:t xml:space="preserve">hai </w:t>
      </w:r>
      <w:r w:rsidR="00976BF9">
        <w:rPr>
          <w:rFonts w:ascii="Times New Roman" w:hAnsi="Times New Roman"/>
          <w:b/>
          <w:i/>
          <w:spacing w:val="-14"/>
          <w:szCs w:val="28"/>
        </w:rPr>
        <w:t xml:space="preserve"> mươi </w:t>
      </w:r>
      <w:r w:rsidR="00776367">
        <w:rPr>
          <w:rFonts w:ascii="Times New Roman" w:hAnsi="Times New Roman"/>
          <w:b/>
          <w:i/>
          <w:spacing w:val="-14"/>
          <w:szCs w:val="28"/>
        </w:rPr>
        <w:t>bảy</w:t>
      </w:r>
      <w:r w:rsidR="00976BF9">
        <w:rPr>
          <w:rFonts w:ascii="Times New Roman" w:hAnsi="Times New Roman"/>
          <w:b/>
          <w:i/>
          <w:spacing w:val="-14"/>
          <w:szCs w:val="28"/>
        </w:rPr>
        <w:t xml:space="preserve"> </w:t>
      </w:r>
      <w:r w:rsidRPr="00ED75DA">
        <w:rPr>
          <w:rFonts w:ascii="Times New Roman" w:hAnsi="Times New Roman"/>
          <w:b/>
          <w:i/>
          <w:spacing w:val="-14"/>
          <w:szCs w:val="28"/>
        </w:rPr>
        <w:t xml:space="preserve"> triệu </w:t>
      </w:r>
      <w:r w:rsidR="00776367">
        <w:rPr>
          <w:rFonts w:ascii="Times New Roman" w:hAnsi="Times New Roman"/>
          <w:b/>
          <w:i/>
          <w:spacing w:val="-14"/>
          <w:szCs w:val="28"/>
        </w:rPr>
        <w:t>bảy</w:t>
      </w:r>
      <w:r w:rsidR="00976BF9">
        <w:rPr>
          <w:rFonts w:ascii="Times New Roman" w:hAnsi="Times New Roman"/>
          <w:b/>
          <w:i/>
          <w:spacing w:val="-14"/>
          <w:szCs w:val="28"/>
        </w:rPr>
        <w:t xml:space="preserve"> trăm </w:t>
      </w:r>
      <w:r w:rsidR="00776367">
        <w:rPr>
          <w:rFonts w:ascii="Times New Roman" w:hAnsi="Times New Roman"/>
          <w:b/>
          <w:i/>
          <w:spacing w:val="-14"/>
          <w:szCs w:val="28"/>
        </w:rPr>
        <w:t xml:space="preserve">bảy </w:t>
      </w:r>
      <w:r w:rsidR="00976BF9">
        <w:rPr>
          <w:rFonts w:ascii="Times New Roman" w:hAnsi="Times New Roman"/>
          <w:b/>
          <w:i/>
          <w:spacing w:val="-14"/>
          <w:szCs w:val="28"/>
        </w:rPr>
        <w:t>mươi</w:t>
      </w:r>
      <w:r w:rsidRPr="00ED75DA">
        <w:rPr>
          <w:rFonts w:ascii="Times New Roman" w:hAnsi="Times New Roman"/>
          <w:b/>
          <w:i/>
          <w:spacing w:val="-14"/>
          <w:szCs w:val="28"/>
        </w:rPr>
        <w:t xml:space="preserve"> nghìn đồng)</w:t>
      </w:r>
    </w:p>
    <w:p w:rsidR="00D851AB" w:rsidRDefault="00C9585D" w:rsidP="00102C43">
      <w:pPr>
        <w:pStyle w:val="BodyText"/>
        <w:spacing w:before="8" w:after="12"/>
        <w:ind w:firstLine="709"/>
        <w:rPr>
          <w:rFonts w:ascii="Times New Roman" w:hAnsi="Times New Roman"/>
          <w:b/>
          <w:szCs w:val="28"/>
        </w:rPr>
      </w:pPr>
      <w:r>
        <w:rPr>
          <w:rFonts w:ascii="Times New Roman" w:hAnsi="Times New Roman"/>
          <w:b/>
          <w:szCs w:val="28"/>
        </w:rPr>
        <w:t>2</w:t>
      </w:r>
      <w:r w:rsidR="00D851AB">
        <w:rPr>
          <w:rFonts w:ascii="Times New Roman" w:hAnsi="Times New Roman"/>
          <w:b/>
          <w:szCs w:val="28"/>
        </w:rPr>
        <w:t>.3. C</w:t>
      </w:r>
      <w:r w:rsidR="00D851AB" w:rsidRPr="00D851AB">
        <w:rPr>
          <w:rFonts w:ascii="Times New Roman" w:hAnsi="Times New Roman"/>
          <w:b/>
          <w:szCs w:val="28"/>
        </w:rPr>
        <w:t>ông tác kiểm định chất lượng giáo dục và xây dựng trường mầm non đạt chuẩn quốc gia.</w:t>
      </w:r>
    </w:p>
    <w:p w:rsidR="005D2567" w:rsidRPr="00860D81" w:rsidRDefault="005D2567" w:rsidP="00102C43">
      <w:pPr>
        <w:spacing w:before="8" w:after="12" w:line="276" w:lineRule="auto"/>
        <w:ind w:firstLine="709"/>
        <w:jc w:val="both"/>
        <w:rPr>
          <w:sz w:val="28"/>
          <w:szCs w:val="28"/>
          <w:lang w:val="pl-PL"/>
        </w:rPr>
      </w:pPr>
      <w:r w:rsidRPr="00860D81">
        <w:rPr>
          <w:spacing w:val="-2"/>
          <w:sz w:val="28"/>
          <w:szCs w:val="28"/>
          <w:lang w:val="pl-PL"/>
        </w:rPr>
        <w:t>- Nhà trường rất quan tâm đến công tác kiểm định chất lượng giáo dục: Ngay từ đầu năm học nhà trường đã thành lập hội đồng tự đánh giá, nhóm thư ký, nhóm công tác, phân công nhiệm vụ cho từng thành viên của hội đồng đánh giá. Các nhóm công tác đã thu thập các minh chứng nhằm đẩy mạnh công tác kiểm định chất lượng trường mầm non theo</w:t>
      </w:r>
      <w:r w:rsidRPr="00860D81">
        <w:rPr>
          <w:sz w:val="28"/>
          <w:szCs w:val="28"/>
          <w:lang w:val="pl-PL"/>
        </w:rPr>
        <w:t xml:space="preserve"> Thông tư số 19/2018/TT-BGDĐT ngày 22 tháng 8 năm 2018 của Bộ trưởng Bộ Giáo dục và Đào tạo;</w:t>
      </w:r>
    </w:p>
    <w:p w:rsidR="005544F9" w:rsidRPr="00860D81" w:rsidRDefault="005544F9" w:rsidP="00102C43">
      <w:pPr>
        <w:spacing w:before="8" w:after="12"/>
        <w:jc w:val="both"/>
        <w:rPr>
          <w:color w:val="000000"/>
          <w:sz w:val="28"/>
          <w:szCs w:val="28"/>
        </w:rPr>
      </w:pPr>
      <w:r w:rsidRPr="00860D81">
        <w:rPr>
          <w:color w:val="000000"/>
          <w:sz w:val="28"/>
          <w:szCs w:val="28"/>
        </w:rPr>
        <w:t xml:space="preserve">         - Qua công tác tự </w:t>
      </w:r>
      <w:r w:rsidR="00CF15CA">
        <w:rPr>
          <w:color w:val="000000"/>
          <w:sz w:val="28"/>
          <w:szCs w:val="28"/>
        </w:rPr>
        <w:t>đánh giá</w:t>
      </w:r>
      <w:r w:rsidRPr="00860D81">
        <w:rPr>
          <w:color w:val="000000"/>
          <w:sz w:val="28"/>
          <w:szCs w:val="28"/>
        </w:rPr>
        <w:t xml:space="preserve"> và đối chiếu với quy định về KĐCLGD và công nhận đạt chuẩn quốc gia đối với trường mầm non ban hành kèm theo Thông tư 19/2008/TT-BGDĐT ngày 22 tháng 8 năm 2018 của Bộ trưởng Bộ GDĐT. Trường MG Sao Biển tự đánh giá đạt tiêu chuẩn chất lượng giáo dục như sau:</w:t>
      </w:r>
    </w:p>
    <w:p w:rsidR="005544F9" w:rsidRPr="00860D81" w:rsidRDefault="005544F9" w:rsidP="00102C43">
      <w:pPr>
        <w:spacing w:before="8" w:after="12"/>
        <w:jc w:val="both"/>
        <w:rPr>
          <w:color w:val="000000"/>
          <w:sz w:val="28"/>
          <w:szCs w:val="28"/>
        </w:rPr>
      </w:pPr>
      <w:r w:rsidRPr="00860D81">
        <w:rPr>
          <w:color w:val="000000"/>
          <w:sz w:val="28"/>
          <w:szCs w:val="28"/>
        </w:rPr>
        <w:t xml:space="preserve">          + Số lượng tiêu chí đạt Mức 1:                         25/25; tỉ lệ 100%;</w:t>
      </w:r>
    </w:p>
    <w:p w:rsidR="005544F9" w:rsidRPr="00860D81" w:rsidRDefault="005544F9" w:rsidP="00102C43">
      <w:pPr>
        <w:spacing w:before="8" w:after="12"/>
        <w:jc w:val="both"/>
        <w:rPr>
          <w:color w:val="000000"/>
          <w:sz w:val="28"/>
          <w:szCs w:val="28"/>
        </w:rPr>
      </w:pPr>
      <w:r w:rsidRPr="00860D81">
        <w:rPr>
          <w:color w:val="000000"/>
          <w:sz w:val="28"/>
          <w:szCs w:val="28"/>
        </w:rPr>
        <w:t xml:space="preserve">          + Số lượng tiêu chí đạt Mức 2:                         25/25; tỉ lệ 100 %;</w:t>
      </w:r>
    </w:p>
    <w:p w:rsidR="005544F9" w:rsidRPr="00860D81" w:rsidRDefault="005544F9" w:rsidP="00102C43">
      <w:pPr>
        <w:spacing w:before="8" w:after="12"/>
        <w:jc w:val="both"/>
        <w:rPr>
          <w:color w:val="000000"/>
          <w:sz w:val="28"/>
          <w:szCs w:val="28"/>
        </w:rPr>
      </w:pPr>
      <w:r w:rsidRPr="00860D81">
        <w:rPr>
          <w:color w:val="000000"/>
          <w:sz w:val="28"/>
          <w:szCs w:val="28"/>
        </w:rPr>
        <w:t xml:space="preserve">          + Số lượng tiêu chí đạt Mức 3:                        19/19; tỉ lệ 100 %;</w:t>
      </w:r>
    </w:p>
    <w:p w:rsidR="005544F9" w:rsidRPr="00860D81" w:rsidRDefault="00CF15CA" w:rsidP="00CF15CA">
      <w:pPr>
        <w:spacing w:before="8" w:after="12"/>
        <w:ind w:firstLine="720"/>
        <w:jc w:val="both"/>
        <w:rPr>
          <w:color w:val="000000"/>
          <w:sz w:val="28"/>
          <w:szCs w:val="28"/>
        </w:rPr>
      </w:pPr>
      <w:r>
        <w:rPr>
          <w:color w:val="000000"/>
          <w:sz w:val="28"/>
          <w:szCs w:val="28"/>
        </w:rPr>
        <w:lastRenderedPageBreak/>
        <w:t xml:space="preserve">- </w:t>
      </w:r>
      <w:r w:rsidR="005544F9" w:rsidRPr="00860D81">
        <w:rPr>
          <w:color w:val="000000"/>
          <w:sz w:val="28"/>
          <w:szCs w:val="28"/>
        </w:rPr>
        <w:t xml:space="preserve">Trường Mẫu giáo Sao Biển </w:t>
      </w:r>
      <w:r>
        <w:rPr>
          <w:color w:val="000000"/>
          <w:sz w:val="28"/>
          <w:szCs w:val="28"/>
        </w:rPr>
        <w:t>đã được Sở Giáo dục đánh ngoài và công nhận trường</w:t>
      </w:r>
      <w:r w:rsidR="005544F9" w:rsidRPr="00860D81">
        <w:rPr>
          <w:color w:val="000000"/>
          <w:sz w:val="28"/>
          <w:szCs w:val="28"/>
        </w:rPr>
        <w:t xml:space="preserve"> đạt kiểm định chất lượng giáo dục Cấp độ 3; đạt chuẩn quốc gia Mức độ 2.</w:t>
      </w:r>
    </w:p>
    <w:p w:rsidR="00860D81" w:rsidRPr="00E949B9" w:rsidRDefault="00E949B9" w:rsidP="00102C43">
      <w:pPr>
        <w:spacing w:before="8" w:after="12"/>
        <w:ind w:firstLine="720"/>
        <w:jc w:val="both"/>
        <w:rPr>
          <w:b/>
          <w:sz w:val="28"/>
          <w:szCs w:val="28"/>
        </w:rPr>
      </w:pPr>
      <w:r>
        <w:rPr>
          <w:b/>
          <w:sz w:val="28"/>
          <w:szCs w:val="28"/>
        </w:rPr>
        <w:t>3</w:t>
      </w:r>
      <w:r w:rsidR="00860D81" w:rsidRPr="00860D81">
        <w:rPr>
          <w:b/>
          <w:sz w:val="28"/>
          <w:szCs w:val="28"/>
          <w:lang w:val="vi-VN"/>
        </w:rPr>
        <w:t>. Công tác phổ cập giáo dục mầm non cho trẻ 5 tuổi</w:t>
      </w:r>
      <w:r>
        <w:rPr>
          <w:b/>
          <w:sz w:val="28"/>
          <w:szCs w:val="28"/>
        </w:rPr>
        <w:t>; chuẩn bị các điều kiện phổ c</w:t>
      </w:r>
      <w:r w:rsidR="00E0381F">
        <w:rPr>
          <w:b/>
          <w:sz w:val="28"/>
          <w:szCs w:val="28"/>
        </w:rPr>
        <w:t>ập</w:t>
      </w:r>
      <w:r>
        <w:rPr>
          <w:b/>
          <w:sz w:val="28"/>
          <w:szCs w:val="28"/>
        </w:rPr>
        <w:t xml:space="preserve"> giáo dục mầm non cho trẻ em 4 tuổi.</w:t>
      </w:r>
    </w:p>
    <w:p w:rsidR="00860D81" w:rsidRPr="00860D81" w:rsidRDefault="00860D81" w:rsidP="00102C43">
      <w:pPr>
        <w:spacing w:before="8" w:after="12"/>
        <w:ind w:firstLine="720"/>
        <w:jc w:val="both"/>
        <w:outlineLvl w:val="0"/>
        <w:rPr>
          <w:b/>
          <w:sz w:val="28"/>
          <w:szCs w:val="28"/>
        </w:rPr>
      </w:pPr>
      <w:r w:rsidRPr="00860D81">
        <w:rPr>
          <w:spacing w:val="-6"/>
          <w:sz w:val="28"/>
          <w:szCs w:val="28"/>
        </w:rPr>
        <w:t>Nhà trường đã triển khai thực hiện tốt công tác phổ cập GDMN cho trẻ em 5 tuổi của địa phương</w:t>
      </w:r>
      <w:r w:rsidRPr="00860D81">
        <w:rPr>
          <w:sz w:val="28"/>
          <w:szCs w:val="28"/>
          <w:lang w:val="vi-VN"/>
        </w:rPr>
        <w:t xml:space="preserve"> </w:t>
      </w:r>
      <w:r w:rsidRPr="00860D81">
        <w:rPr>
          <w:sz w:val="28"/>
          <w:szCs w:val="28"/>
        </w:rPr>
        <w:t xml:space="preserve">theo </w:t>
      </w:r>
      <w:r w:rsidRPr="00860D81">
        <w:rPr>
          <w:sz w:val="28"/>
          <w:szCs w:val="28"/>
          <w:lang w:val="vi-VN"/>
        </w:rPr>
        <w:t>Nghị định số 20/2014/NĐ-CP ngày 24/3/2014 của Chính phủ về Phổ cập giáo dục, xoá mù chữ, Thông tư số 07/2016/TT-BGDĐT ngày 22/3/2016 của Bộ trưởng Bộ GD&amp;ĐT Quy định về Điều kiện bảo đảm và nội dung, quy trình, thủ tục kiểm tra công nhận đạt chuẩn phổ cập giáo dục, xóa mù chữ</w:t>
      </w:r>
      <w:r w:rsidRPr="00860D81">
        <w:rPr>
          <w:sz w:val="28"/>
          <w:szCs w:val="28"/>
        </w:rPr>
        <w:t>: cụ thể 100% trẻ trong độ tuổi 5 tuổi được đến trường và được tổ chức ăn bán trú ở trường đảm bảo chất lượng. Đảm bảo đủ điều kiện, tiêu chuẩn duy trì và nâng cao chất lượng PCGDMNTNT.</w:t>
      </w:r>
    </w:p>
    <w:p w:rsidR="00860D81" w:rsidRPr="00860D81" w:rsidRDefault="00860D81" w:rsidP="00102C43">
      <w:pPr>
        <w:spacing w:before="8" w:after="12"/>
        <w:ind w:firstLine="720"/>
        <w:jc w:val="both"/>
        <w:outlineLvl w:val="0"/>
        <w:rPr>
          <w:b/>
          <w:sz w:val="28"/>
          <w:szCs w:val="28"/>
        </w:rPr>
      </w:pPr>
      <w:r w:rsidRPr="00860D81">
        <w:rPr>
          <w:sz w:val="28"/>
          <w:szCs w:val="28"/>
        </w:rPr>
        <w:t>Công tác điều tra, thực hiện hồ sơ phổ cập, được triển khai đúng kế hoạch, việc</w:t>
      </w:r>
      <w:r w:rsidRPr="00860D81">
        <w:rPr>
          <w:sz w:val="28"/>
          <w:szCs w:val="28"/>
          <w:lang w:val="vi-VN"/>
        </w:rPr>
        <w:t xml:space="preserve"> cập nhật </w:t>
      </w:r>
      <w:r w:rsidRPr="00860D81">
        <w:rPr>
          <w:sz w:val="28"/>
          <w:szCs w:val="28"/>
        </w:rPr>
        <w:t xml:space="preserve">các </w:t>
      </w:r>
      <w:r w:rsidRPr="00860D81">
        <w:rPr>
          <w:sz w:val="28"/>
          <w:szCs w:val="28"/>
          <w:lang w:val="vi-VN"/>
        </w:rPr>
        <w:t xml:space="preserve">số </w:t>
      </w:r>
      <w:r w:rsidRPr="00860D81">
        <w:rPr>
          <w:spacing w:val="-4"/>
          <w:sz w:val="28"/>
          <w:szCs w:val="28"/>
          <w:lang w:val="vi-VN"/>
        </w:rPr>
        <w:t>liệu</w:t>
      </w:r>
      <w:r w:rsidRPr="00860D81">
        <w:rPr>
          <w:spacing w:val="-4"/>
          <w:sz w:val="28"/>
          <w:szCs w:val="28"/>
        </w:rPr>
        <w:t xml:space="preserve"> đảm bảo chính xác</w:t>
      </w:r>
      <w:r w:rsidRPr="00860D81">
        <w:rPr>
          <w:spacing w:val="-4"/>
          <w:sz w:val="28"/>
          <w:szCs w:val="28"/>
          <w:lang w:val="vi-VN"/>
        </w:rPr>
        <w:t xml:space="preserve">, thực hiện </w:t>
      </w:r>
      <w:r w:rsidRPr="00860D81">
        <w:rPr>
          <w:spacing w:val="-4"/>
          <w:sz w:val="28"/>
          <w:szCs w:val="28"/>
        </w:rPr>
        <w:t xml:space="preserve">việc </w:t>
      </w:r>
      <w:r w:rsidRPr="00860D81">
        <w:rPr>
          <w:spacing w:val="-4"/>
          <w:sz w:val="28"/>
          <w:szCs w:val="28"/>
          <w:lang w:val="vi-VN"/>
        </w:rPr>
        <w:t>báo cáo, khai thác dữ liệu PCGDMNTNT trên hệ thống thông tin điện tử quản lý phổ cập giáo dục, xóa mù chữ theo phân cấp quản lý</w:t>
      </w:r>
      <w:r w:rsidRPr="00860D81">
        <w:rPr>
          <w:spacing w:val="-4"/>
          <w:sz w:val="28"/>
          <w:szCs w:val="28"/>
        </w:rPr>
        <w:t xml:space="preserve">; </w:t>
      </w:r>
      <w:r w:rsidRPr="00860D81">
        <w:rPr>
          <w:spacing w:val="-4"/>
          <w:sz w:val="28"/>
          <w:szCs w:val="28"/>
          <w:lang w:val="vi-VN"/>
        </w:rPr>
        <w:t>đầu tư các nguồn lực để đảm bảo lộ trình thực hiện phổ cập</w:t>
      </w:r>
      <w:r w:rsidRPr="00860D81">
        <w:rPr>
          <w:spacing w:val="-4"/>
          <w:sz w:val="28"/>
          <w:szCs w:val="28"/>
        </w:rPr>
        <w:t xml:space="preserve">, giữ vững tiêu chuẩn </w:t>
      </w:r>
      <w:r w:rsidRPr="00860D81">
        <w:rPr>
          <w:i/>
          <w:spacing w:val="-4"/>
          <w:sz w:val="28"/>
          <w:szCs w:val="28"/>
        </w:rPr>
        <w:t>“Đạt chuẩn phổ</w:t>
      </w:r>
      <w:r w:rsidRPr="00860D81">
        <w:rPr>
          <w:i/>
          <w:sz w:val="28"/>
          <w:szCs w:val="28"/>
          <w:lang w:val="vi-VN"/>
        </w:rPr>
        <w:t xml:space="preserve"> cập GDMNTENT</w:t>
      </w:r>
      <w:r w:rsidRPr="00860D81">
        <w:rPr>
          <w:i/>
          <w:sz w:val="28"/>
          <w:szCs w:val="28"/>
        </w:rPr>
        <w:t>”</w:t>
      </w:r>
      <w:r w:rsidRPr="00860D81">
        <w:rPr>
          <w:b/>
          <w:i/>
          <w:sz w:val="28"/>
          <w:szCs w:val="28"/>
          <w:lang w:val="vi-VN"/>
        </w:rPr>
        <w:t>.</w:t>
      </w:r>
      <w:r w:rsidRPr="00860D81">
        <w:rPr>
          <w:sz w:val="28"/>
          <w:szCs w:val="28"/>
        </w:rPr>
        <w:t xml:space="preserve"> Nhà trường đã</w:t>
      </w:r>
      <w:r w:rsidRPr="00860D81">
        <w:rPr>
          <w:sz w:val="28"/>
          <w:szCs w:val="28"/>
          <w:lang w:val="vi-VN"/>
        </w:rPr>
        <w:t xml:space="preserve"> </w:t>
      </w:r>
      <w:r w:rsidRPr="00860D81">
        <w:rPr>
          <w:sz w:val="28"/>
          <w:szCs w:val="28"/>
        </w:rPr>
        <w:t xml:space="preserve">thực hiện việc đổi mới, </w:t>
      </w:r>
      <w:r w:rsidRPr="00860D81">
        <w:rPr>
          <w:sz w:val="28"/>
          <w:szCs w:val="28"/>
          <w:lang w:val="vi-VN"/>
        </w:rPr>
        <w:t>ứng dụng công nghệ thông tin nhằm nâng cao hiệu quả công tác thu thập và quản lý</w:t>
      </w:r>
      <w:r w:rsidRPr="00860D81">
        <w:rPr>
          <w:sz w:val="28"/>
          <w:szCs w:val="28"/>
        </w:rPr>
        <w:t xml:space="preserve"> các</w:t>
      </w:r>
      <w:r w:rsidRPr="00860D81">
        <w:rPr>
          <w:sz w:val="28"/>
          <w:szCs w:val="28"/>
          <w:lang w:val="vi-VN"/>
        </w:rPr>
        <w:t xml:space="preserve"> thông tin, số liệu phổ cập GDMNTENT</w:t>
      </w:r>
      <w:r w:rsidRPr="00860D81">
        <w:rPr>
          <w:sz w:val="28"/>
          <w:szCs w:val="28"/>
        </w:rPr>
        <w:t>.</w:t>
      </w:r>
      <w:r w:rsidRPr="00860D81">
        <w:rPr>
          <w:spacing w:val="-4"/>
          <w:sz w:val="28"/>
          <w:szCs w:val="28"/>
        </w:rPr>
        <w:t xml:space="preserve"> </w:t>
      </w:r>
      <w:r w:rsidRPr="00860D81">
        <w:rPr>
          <w:sz w:val="28"/>
          <w:szCs w:val="28"/>
        </w:rPr>
        <w:t>Tập trung tăng cường cơ sở vật chất, trang thiết bị cho các lớp 5 tuổi, nhằm đảm bảo vững chắc điều kiện về CSVC cho công tác phổ cập; Bảo đảm các điều kiện về giáo viên, cơ sở vật chất, tài liệu, thiết bị, đồ chơi cho các lớp 5 tuổi.</w:t>
      </w:r>
      <w:r w:rsidRPr="00860D81">
        <w:rPr>
          <w:spacing w:val="-4"/>
          <w:sz w:val="28"/>
          <w:szCs w:val="28"/>
        </w:rPr>
        <w:t xml:space="preserve"> </w:t>
      </w:r>
      <w:r w:rsidRPr="00860D81">
        <w:rPr>
          <w:sz w:val="28"/>
          <w:szCs w:val="28"/>
        </w:rPr>
        <w:t>Tỷ lệ đi học chuyên cần đối với trẻ 5 tuổi đạt 96</w:t>
      </w:r>
      <w:r w:rsidR="005B79D8">
        <w:rPr>
          <w:sz w:val="28"/>
          <w:szCs w:val="28"/>
        </w:rPr>
        <w:t>,45</w:t>
      </w:r>
      <w:r w:rsidRPr="00860D81">
        <w:rPr>
          <w:sz w:val="28"/>
          <w:szCs w:val="28"/>
        </w:rPr>
        <w:t xml:space="preserve">%; tỷ lệ trẻ SDD trong toàn trường </w:t>
      </w:r>
      <w:r w:rsidR="00F4788D">
        <w:rPr>
          <w:sz w:val="28"/>
          <w:szCs w:val="28"/>
        </w:rPr>
        <w:t>0,55</w:t>
      </w:r>
      <w:r w:rsidRPr="00860D81">
        <w:rPr>
          <w:sz w:val="28"/>
          <w:szCs w:val="28"/>
        </w:rPr>
        <w:t>% (</w:t>
      </w:r>
      <w:r w:rsidR="00F4788D">
        <w:rPr>
          <w:sz w:val="28"/>
          <w:szCs w:val="28"/>
        </w:rPr>
        <w:t>1</w:t>
      </w:r>
      <w:r w:rsidRPr="00860D81">
        <w:rPr>
          <w:sz w:val="28"/>
          <w:szCs w:val="28"/>
        </w:rPr>
        <w:t>/</w:t>
      </w:r>
      <w:r w:rsidR="005B79D8">
        <w:rPr>
          <w:sz w:val="28"/>
          <w:szCs w:val="28"/>
        </w:rPr>
        <w:t>1</w:t>
      </w:r>
      <w:r w:rsidR="00F4788D">
        <w:rPr>
          <w:sz w:val="28"/>
          <w:szCs w:val="28"/>
        </w:rPr>
        <w:t>83</w:t>
      </w:r>
      <w:r w:rsidRPr="00860D81">
        <w:rPr>
          <w:sz w:val="28"/>
          <w:szCs w:val="28"/>
        </w:rPr>
        <w:t xml:space="preserve"> cháu); Đảm bảo chế độ ăn trưa và các chế độ khác cho trẻ theo quy định, đặc biệt là trẻ 5 tuổi; </w:t>
      </w:r>
    </w:p>
    <w:p w:rsidR="00860D81" w:rsidRDefault="00860D81" w:rsidP="00102C43">
      <w:pPr>
        <w:spacing w:before="8" w:after="12"/>
        <w:ind w:firstLine="720"/>
        <w:jc w:val="both"/>
        <w:outlineLvl w:val="0"/>
        <w:rPr>
          <w:sz w:val="28"/>
          <w:szCs w:val="28"/>
        </w:rPr>
      </w:pPr>
      <w:r w:rsidRPr="00860D81">
        <w:rPr>
          <w:sz w:val="28"/>
          <w:szCs w:val="28"/>
        </w:rPr>
        <w:t>Nhà trường đã thực hiện tốt các giải pháp để vận động trẻ đi học chuyên cần, nâng cao chất lượng CS&amp;GD trẻ 5 tuổi và trẻ ở độ tuổi dưới 5 tuổi.</w:t>
      </w:r>
      <w:r w:rsidRPr="00860D81">
        <w:rPr>
          <w:spacing w:val="-4"/>
          <w:sz w:val="28"/>
          <w:szCs w:val="28"/>
        </w:rPr>
        <w:t xml:space="preserve"> </w:t>
      </w:r>
      <w:r w:rsidRPr="00860D81">
        <w:rPr>
          <w:sz w:val="28"/>
          <w:szCs w:val="28"/>
        </w:rPr>
        <w:t>Phân công giáo viên có năng lực chuyên môn vững phụ trách các lớp 5 tuổi, nâng cao chất lượng đội ngũ, đảm bảo chế độ chính sách cho giáo viên theo quy định.</w:t>
      </w:r>
    </w:p>
    <w:p w:rsidR="00F4788D" w:rsidRPr="00F4788D" w:rsidRDefault="00F4788D" w:rsidP="00102C43">
      <w:pPr>
        <w:spacing w:before="8" w:after="12"/>
        <w:ind w:firstLine="720"/>
        <w:jc w:val="both"/>
        <w:outlineLvl w:val="0"/>
        <w:rPr>
          <w:b/>
          <w:sz w:val="28"/>
          <w:szCs w:val="28"/>
        </w:rPr>
      </w:pPr>
      <w:r w:rsidRPr="00F4788D">
        <w:rPr>
          <w:sz w:val="28"/>
          <w:szCs w:val="28"/>
        </w:rPr>
        <w:t>Tiếp tục tập trung ưu tiên nguồn lực để đảm bảo duy trì củng cố vững chắc PCGDMNTENT; rà soát, bổ sung các điều kiện đội ngũ và cơ sở vật chất đảm bảo để thực hiện phổ cập giáo dục mầm non cho trẻ em 4 tuổi tiến tới đạt chuẩn PCGDMN cho trẻ em mẫu giáo vào giai đoạn 2025-2030; tiếp tục rà soát, bổ sung các điều kiện đội ngũ và cơ sở vật chất đảm bảo để thực hiện duy trì và nâng cao chất lượng PCGDMNTNT, không để xảy ra tình trạng đạt tiêu chuẩn phổ cập nhưng thiếu giáo viên, thiếu cơ sở vật chất.</w:t>
      </w:r>
    </w:p>
    <w:p w:rsidR="00B13B24" w:rsidRDefault="00860D81" w:rsidP="00102C43">
      <w:pPr>
        <w:spacing w:before="8" w:after="12"/>
        <w:ind w:firstLine="720"/>
        <w:jc w:val="both"/>
        <w:outlineLvl w:val="0"/>
        <w:rPr>
          <w:sz w:val="28"/>
          <w:szCs w:val="28"/>
        </w:rPr>
      </w:pPr>
      <w:r w:rsidRPr="00860D81">
        <w:rPr>
          <w:sz w:val="28"/>
          <w:szCs w:val="28"/>
        </w:rPr>
        <w:t xml:space="preserve">Thực hiên kế hoạch bồi dưỡng, nâng cao năng lực thực hiện PCGDMNTENT và sử dụng phần mềm thống kê số liệu tuyển sinh và phổ cập </w:t>
      </w:r>
    </w:p>
    <w:p w:rsidR="00860D81" w:rsidRDefault="00860D81" w:rsidP="00102C43">
      <w:pPr>
        <w:spacing w:before="8" w:after="12"/>
        <w:jc w:val="both"/>
        <w:outlineLvl w:val="0"/>
        <w:rPr>
          <w:sz w:val="28"/>
          <w:szCs w:val="28"/>
        </w:rPr>
      </w:pPr>
      <w:r w:rsidRPr="00860D81">
        <w:rPr>
          <w:sz w:val="28"/>
          <w:szCs w:val="28"/>
        </w:rPr>
        <w:t>trực tuyến theo quy định.</w:t>
      </w:r>
    </w:p>
    <w:p w:rsidR="00860D81" w:rsidRPr="00860D81" w:rsidRDefault="00860D81" w:rsidP="00102C43">
      <w:pPr>
        <w:spacing w:before="8" w:after="12"/>
        <w:ind w:firstLine="720"/>
        <w:jc w:val="both"/>
        <w:outlineLvl w:val="0"/>
        <w:rPr>
          <w:b/>
          <w:sz w:val="28"/>
          <w:szCs w:val="28"/>
        </w:rPr>
      </w:pPr>
      <w:r w:rsidRPr="00860D81">
        <w:rPr>
          <w:sz w:val="28"/>
          <w:szCs w:val="28"/>
        </w:rPr>
        <w:t>T</w:t>
      </w:r>
      <w:r w:rsidRPr="00860D81">
        <w:rPr>
          <w:sz w:val="28"/>
          <w:szCs w:val="28"/>
          <w:lang w:val="vi-VN"/>
        </w:rPr>
        <w:t xml:space="preserve">hực hiện </w:t>
      </w:r>
      <w:r w:rsidRPr="00860D81">
        <w:rPr>
          <w:sz w:val="28"/>
          <w:szCs w:val="28"/>
        </w:rPr>
        <w:t xml:space="preserve">tốt </w:t>
      </w:r>
      <w:r w:rsidRPr="00860D81">
        <w:rPr>
          <w:sz w:val="28"/>
          <w:szCs w:val="28"/>
          <w:lang w:val="vi-VN"/>
        </w:rPr>
        <w:t xml:space="preserve">công tác tham thưu với </w:t>
      </w:r>
      <w:r w:rsidRPr="00860D81">
        <w:rPr>
          <w:sz w:val="28"/>
          <w:szCs w:val="28"/>
        </w:rPr>
        <w:t>C</w:t>
      </w:r>
      <w:r w:rsidRPr="00860D81">
        <w:rPr>
          <w:sz w:val="28"/>
          <w:szCs w:val="28"/>
          <w:lang w:val="vi-VN"/>
        </w:rPr>
        <w:t xml:space="preserve">ấp ủy, chính quyền địa phương, phối hợp chặt chẽ với các cấp, các ngành, các lực lượng </w:t>
      </w:r>
      <w:r w:rsidRPr="00860D81">
        <w:rPr>
          <w:sz w:val="28"/>
          <w:szCs w:val="28"/>
        </w:rPr>
        <w:t>tại địa phương và nhà trường để</w:t>
      </w:r>
      <w:r w:rsidRPr="00860D81">
        <w:rPr>
          <w:sz w:val="28"/>
          <w:szCs w:val="28"/>
          <w:lang w:val="vi-VN"/>
        </w:rPr>
        <w:t xml:space="preserve"> tập trung chỉ đạo thực hiện 3 đồng bộ: Đồng bộ xây dựng cơ sở vật chất, đồng bộ về chế độ chính sách cho giáo viên và đồng bộ về chính sách hỗ </w:t>
      </w:r>
      <w:r w:rsidRPr="00860D81">
        <w:rPr>
          <w:sz w:val="28"/>
          <w:szCs w:val="28"/>
          <w:lang w:val="vi-VN"/>
        </w:rPr>
        <w:lastRenderedPageBreak/>
        <w:t>trợ trẻ em đi học để đảm bảo phổ cập bền vững, có chất lượng.</w:t>
      </w:r>
      <w:r w:rsidRPr="00860D81">
        <w:rPr>
          <w:sz w:val="28"/>
          <w:szCs w:val="28"/>
        </w:rPr>
        <w:t xml:space="preserve"> Đảm bảo đầy đủ các chế độ chính sách đối với trẻ em nghèo, trẻ em có hoàn cảnh khó khăn.</w:t>
      </w:r>
    </w:p>
    <w:p w:rsidR="004C2ECF" w:rsidRDefault="00D13341" w:rsidP="00102C43">
      <w:pPr>
        <w:spacing w:before="8" w:after="12"/>
        <w:ind w:firstLine="709"/>
        <w:jc w:val="both"/>
        <w:rPr>
          <w:b/>
          <w:sz w:val="28"/>
          <w:szCs w:val="28"/>
        </w:rPr>
      </w:pPr>
      <w:r>
        <w:rPr>
          <w:b/>
          <w:sz w:val="28"/>
          <w:szCs w:val="28"/>
        </w:rPr>
        <w:t>4</w:t>
      </w:r>
      <w:r w:rsidR="004C2ECF">
        <w:rPr>
          <w:b/>
          <w:sz w:val="28"/>
          <w:szCs w:val="28"/>
        </w:rPr>
        <w:t>. Chất lượng hoạt động nuôi dưỡng, chăm sóc, giáo dục trẻ:</w:t>
      </w:r>
    </w:p>
    <w:p w:rsidR="00D13341" w:rsidRDefault="00D13341" w:rsidP="00D13341">
      <w:pPr>
        <w:tabs>
          <w:tab w:val="left" w:pos="709"/>
        </w:tabs>
        <w:jc w:val="both"/>
        <w:rPr>
          <w:sz w:val="28"/>
          <w:szCs w:val="28"/>
        </w:rPr>
      </w:pPr>
      <w:r w:rsidRPr="00FF1CFB">
        <w:rPr>
          <w:b/>
          <w:bCs/>
          <w:iCs/>
          <w:sz w:val="28"/>
          <w:szCs w:val="28"/>
          <w:lang w:val="vi-VN"/>
        </w:rPr>
        <w:tab/>
      </w:r>
      <w:r>
        <w:rPr>
          <w:b/>
          <w:sz w:val="28"/>
          <w:szCs w:val="28"/>
        </w:rPr>
        <w:t>4</w:t>
      </w:r>
      <w:r w:rsidRPr="00FF1CFB">
        <w:rPr>
          <w:b/>
          <w:sz w:val="28"/>
          <w:szCs w:val="28"/>
          <w:lang w:val="vi-VN"/>
        </w:rPr>
        <w:t>.1.</w:t>
      </w:r>
      <w:r w:rsidRPr="008664BD">
        <w:t xml:space="preserve"> </w:t>
      </w:r>
      <w:r w:rsidRPr="008664BD">
        <w:rPr>
          <w:b/>
          <w:sz w:val="28"/>
          <w:szCs w:val="28"/>
        </w:rPr>
        <w:t>Đảm bảo an toàn về thể chất và tinh thần cho trẻ</w:t>
      </w:r>
      <w:r>
        <w:rPr>
          <w:sz w:val="28"/>
          <w:szCs w:val="28"/>
        </w:rPr>
        <w:t>:</w:t>
      </w:r>
    </w:p>
    <w:p w:rsidR="00D13341" w:rsidRDefault="00D13341" w:rsidP="00D13341">
      <w:pPr>
        <w:tabs>
          <w:tab w:val="left" w:pos="709"/>
        </w:tabs>
        <w:jc w:val="both"/>
        <w:rPr>
          <w:b/>
          <w:sz w:val="28"/>
          <w:szCs w:val="28"/>
        </w:rPr>
      </w:pPr>
      <w:r>
        <w:rPr>
          <w:sz w:val="28"/>
          <w:szCs w:val="28"/>
        </w:rPr>
        <w:tab/>
        <w:t>Nhà trường t</w:t>
      </w:r>
      <w:r w:rsidRPr="008664BD">
        <w:rPr>
          <w:sz w:val="28"/>
          <w:szCs w:val="28"/>
        </w:rPr>
        <w:t>ổ chức nuôi dưỡng, chăm sóc, giáo dục trẻ đáp ứng yêu cầu của chương trình GDMN, thích ứng linh hoạt với tình hình dịch bệnh. Thực hiện nghiêm túc Thông tư số 45/2021/TT-BGDĐT của Bộ GDĐT quy định về việc xây dựng trường học an toàn, phòng, chống tai nạn thương tích trong cơ sở GDMN; tiếp tục đưa các nội dung Chuyên đề ‘‘Đẩy mạnh phòng chống bạo hành trẻ’’ vào nhiệm vụ thường xuyên của cơ sở GDMN; thực hiện việc giáo dục kiến thức, kỹ năng về phòng cháy, chữa cháy và cứu nạn, cứu hộ tại các cơ sở giáo dục mầm non theo quy định tại Thông tư số 06/2022/TTBGDĐT của Bộ GDĐT; thực hiện hiệu quả bộ quy tắc ứng xử theo quy định; bảo đảm an toàn tuyệt đối về thể chất và tinh thần cho trẻ khi ở trường, lớ</w:t>
      </w:r>
      <w:r>
        <w:rPr>
          <w:sz w:val="28"/>
          <w:szCs w:val="28"/>
        </w:rPr>
        <w:t>p. C</w:t>
      </w:r>
      <w:r w:rsidRPr="008664BD">
        <w:rPr>
          <w:sz w:val="28"/>
          <w:szCs w:val="28"/>
        </w:rPr>
        <w:t>hủ động phòng, chống và ứng phó hiệu quả với thiên tai, dịch bệ</w:t>
      </w:r>
      <w:r>
        <w:rPr>
          <w:sz w:val="28"/>
          <w:szCs w:val="28"/>
        </w:rPr>
        <w:t>nh. C</w:t>
      </w:r>
      <w:r w:rsidRPr="008664BD">
        <w:rPr>
          <w:sz w:val="28"/>
          <w:szCs w:val="28"/>
        </w:rPr>
        <w:t>hú trọng công tác tự kiểm tra, đánh giá các tiêu chuẩn về an toàn trong cơ sở GDMN nhằm phát hiện và có biện pháp khắc phục kịp thời các yếu tố nguy cơ gây mất an toàn cho trẻ; tăng cường công tác kiểm tra, giám sát trong việc thực hiện các quy định về bảo đảm an toàn cho trẻ; đặc biệt quan tâm giám sát việc thực hiện kết luận kiểm tra; xử lý nghiêm theo thẩm quyền hoặc đề xuất xử lý theo quy định của pháp luật đối với các cá nhân để xảy ra mất an toàn đối với trẻ. Nâng cao năng lực cho đội ngũ cán bộ quản lý, giáo viên, nhân viên trong công tác đảm bảo an toàn, phòng chống bạo lực học đường, tổ chức ăn bán trú, giáo dục an toàn giao thông, lồng ghép nội dung giáo dục phòng, chống tai nạn thương tích vào chương trình chăm sóc, giáo dục trẻ theo hướng dẫn của Bộ GDĐT. Thực hiện tốt công tác y tế trường học, 100% trẻ đến trường được kiểm tra sức khỏe và đánh giá tình trạng dinh dưỡng bằng biểu đồ tăng trưởng của Tổ chức Y tế Thế giới; phối hợp với</w:t>
      </w:r>
      <w:r>
        <w:rPr>
          <w:sz w:val="28"/>
          <w:szCs w:val="28"/>
        </w:rPr>
        <w:t xml:space="preserve"> Trạm</w:t>
      </w:r>
      <w:r w:rsidRPr="008664BD">
        <w:rPr>
          <w:sz w:val="28"/>
          <w:szCs w:val="28"/>
        </w:rPr>
        <w:t xml:space="preserve"> y tế </w:t>
      </w:r>
      <w:r>
        <w:rPr>
          <w:sz w:val="28"/>
          <w:szCs w:val="28"/>
        </w:rPr>
        <w:t xml:space="preserve">xã </w:t>
      </w:r>
      <w:r w:rsidRPr="008664BD">
        <w:rPr>
          <w:sz w:val="28"/>
          <w:szCs w:val="28"/>
        </w:rPr>
        <w:t>trong việc thực hiện công tác phòng chống dịch bệnh (dịch Covid-19 và các dịch bệnh khác…), bảo đảm các yêu cầu, điều kiện về trang thiết bị trong phòng chống dịch bệnh</w:t>
      </w:r>
    </w:p>
    <w:p w:rsidR="00D13341" w:rsidRPr="00FF1CFB" w:rsidRDefault="00D13341" w:rsidP="00D13341">
      <w:pPr>
        <w:tabs>
          <w:tab w:val="left" w:pos="709"/>
        </w:tabs>
        <w:jc w:val="both"/>
        <w:rPr>
          <w:b/>
          <w:sz w:val="28"/>
          <w:szCs w:val="28"/>
        </w:rPr>
      </w:pPr>
      <w:r>
        <w:rPr>
          <w:b/>
          <w:sz w:val="28"/>
          <w:szCs w:val="28"/>
        </w:rPr>
        <w:tab/>
        <w:t>4.2.</w:t>
      </w:r>
      <w:r w:rsidRPr="00FF1CFB">
        <w:rPr>
          <w:b/>
          <w:sz w:val="28"/>
          <w:szCs w:val="28"/>
          <w:lang w:val="vi-VN"/>
        </w:rPr>
        <w:t xml:space="preserve"> Quản lý chất lượng công tác nuôi dưỡng</w:t>
      </w:r>
      <w:r>
        <w:rPr>
          <w:b/>
          <w:sz w:val="28"/>
          <w:szCs w:val="28"/>
        </w:rPr>
        <w:t>,</w:t>
      </w:r>
      <w:r w:rsidRPr="00FF1CFB">
        <w:rPr>
          <w:b/>
          <w:sz w:val="28"/>
          <w:szCs w:val="28"/>
          <w:lang w:val="vi-VN"/>
        </w:rPr>
        <w:t xml:space="preserve"> chăm sóc </w:t>
      </w:r>
      <w:r>
        <w:rPr>
          <w:b/>
          <w:sz w:val="28"/>
          <w:szCs w:val="28"/>
        </w:rPr>
        <w:t xml:space="preserve">và bảo đảm an toàn cho </w:t>
      </w:r>
      <w:r w:rsidRPr="00FF1CFB">
        <w:rPr>
          <w:b/>
          <w:sz w:val="28"/>
          <w:szCs w:val="28"/>
          <w:lang w:val="vi-VN"/>
        </w:rPr>
        <w:t>trẻ</w:t>
      </w:r>
      <w:r w:rsidRPr="00FF1CFB">
        <w:rPr>
          <w:b/>
          <w:sz w:val="28"/>
          <w:szCs w:val="28"/>
        </w:rPr>
        <w:t xml:space="preserve"> </w:t>
      </w:r>
    </w:p>
    <w:p w:rsidR="00D13341" w:rsidRPr="00D13341" w:rsidRDefault="00AF16F8" w:rsidP="00AF16F8">
      <w:pPr>
        <w:pStyle w:val="BodyText"/>
        <w:rPr>
          <w:rFonts w:ascii="Times New Roman" w:hAnsi="Times New Roman"/>
          <w:bCs/>
          <w:iCs/>
          <w:color w:val="000000"/>
          <w:szCs w:val="28"/>
        </w:rPr>
      </w:pPr>
      <w:r>
        <w:rPr>
          <w:szCs w:val="28"/>
        </w:rPr>
        <w:t xml:space="preserve">        </w:t>
      </w:r>
      <w:r w:rsidR="0097366D">
        <w:rPr>
          <w:szCs w:val="28"/>
        </w:rPr>
        <w:t xml:space="preserve">- </w:t>
      </w:r>
      <w:r w:rsidR="00D13341" w:rsidRPr="00D13341">
        <w:rPr>
          <w:rFonts w:ascii="Times New Roman" w:hAnsi="Times New Roman"/>
          <w:bCs/>
          <w:iCs/>
          <w:color w:val="000000"/>
          <w:szCs w:val="28"/>
        </w:rPr>
        <w:t>100% nhà vệ sinh của các lớp đảm bảo vệ sinh sạch sẽ, các thiết bị vệ sinh đảm bảo an toàn và có cây xanh trong nhà vệ sinh.</w:t>
      </w:r>
    </w:p>
    <w:p w:rsidR="00D13341" w:rsidRPr="00FF1CFB" w:rsidRDefault="00D13341" w:rsidP="00D13341">
      <w:pPr>
        <w:pStyle w:val="NoSpacing"/>
        <w:jc w:val="both"/>
        <w:rPr>
          <w:sz w:val="28"/>
          <w:szCs w:val="28"/>
        </w:rPr>
      </w:pPr>
      <w:r w:rsidRPr="00FF1CFB">
        <w:rPr>
          <w:sz w:val="28"/>
          <w:szCs w:val="28"/>
        </w:rPr>
        <w:t xml:space="preserve">        - </w:t>
      </w:r>
      <w:r>
        <w:rPr>
          <w:sz w:val="28"/>
          <w:szCs w:val="28"/>
        </w:rPr>
        <w:t>Quản lý chặt chẽ chất lượng bữa ăn tại trường, đáp ứng yêu cầu về ATTP, bảo đảm cân đối, hợp lý về dinh dưỡng, đa dạng thực phẩm.</w:t>
      </w:r>
      <w:r w:rsidRPr="00FF1CFB">
        <w:rPr>
          <w:sz w:val="28"/>
          <w:szCs w:val="28"/>
        </w:rPr>
        <w:t xml:space="preserve"> </w:t>
      </w:r>
      <w:r>
        <w:rPr>
          <w:sz w:val="28"/>
          <w:szCs w:val="28"/>
        </w:rPr>
        <w:t>D</w:t>
      </w:r>
      <w:r w:rsidRPr="00FF1CFB">
        <w:rPr>
          <w:sz w:val="28"/>
          <w:szCs w:val="28"/>
        </w:rPr>
        <w:t xml:space="preserve">uy trì tỷ lệ trẻ ăn bán trú 100% và chất lượng bữa ăn bán trú, thực hiện bữa ăn trưa có 3 món ( </w:t>
      </w:r>
      <w:r>
        <w:rPr>
          <w:sz w:val="28"/>
          <w:szCs w:val="28"/>
        </w:rPr>
        <w:t>1</w:t>
      </w:r>
      <w:r w:rsidRPr="00FF1CFB">
        <w:rPr>
          <w:sz w:val="28"/>
          <w:szCs w:val="28"/>
        </w:rPr>
        <w:t xml:space="preserve"> món mặn</w:t>
      </w:r>
      <w:r>
        <w:rPr>
          <w:sz w:val="28"/>
          <w:szCs w:val="28"/>
        </w:rPr>
        <w:t>,</w:t>
      </w:r>
      <w:r w:rsidRPr="00FF1CFB">
        <w:rPr>
          <w:sz w:val="28"/>
          <w:szCs w:val="28"/>
        </w:rPr>
        <w:t xml:space="preserve"> món canh và</w:t>
      </w:r>
      <w:r>
        <w:rPr>
          <w:sz w:val="28"/>
          <w:szCs w:val="28"/>
        </w:rPr>
        <w:t xml:space="preserve"> 1 món</w:t>
      </w:r>
      <w:r w:rsidRPr="00FF1CFB">
        <w:rPr>
          <w:sz w:val="28"/>
          <w:szCs w:val="28"/>
        </w:rPr>
        <w:t xml:space="preserve"> tráng miệng</w:t>
      </w:r>
      <w:r>
        <w:rPr>
          <w:sz w:val="28"/>
          <w:szCs w:val="28"/>
        </w:rPr>
        <w:t xml:space="preserve"> là sữa chua</w:t>
      </w:r>
      <w:r w:rsidRPr="00FF1CFB">
        <w:rPr>
          <w:sz w:val="28"/>
          <w:szCs w:val="28"/>
        </w:rPr>
        <w:t>)</w:t>
      </w:r>
    </w:p>
    <w:p w:rsidR="00D13341" w:rsidRDefault="0097366D" w:rsidP="00D13341">
      <w:pPr>
        <w:pStyle w:val="NormalWeb"/>
        <w:shd w:val="clear" w:color="auto" w:fill="FFFFFF"/>
        <w:spacing w:before="0" w:beforeAutospacing="0" w:after="0" w:afterAutospacing="0"/>
        <w:ind w:firstLine="720"/>
        <w:jc w:val="both"/>
        <w:textAlignment w:val="baseline"/>
        <w:rPr>
          <w:color w:val="000000"/>
          <w:sz w:val="28"/>
          <w:szCs w:val="28"/>
          <w:lang w:val="en-US"/>
        </w:rPr>
      </w:pPr>
      <w:r>
        <w:rPr>
          <w:bCs/>
          <w:iCs/>
          <w:color w:val="000000"/>
          <w:spacing w:val="-6"/>
          <w:sz w:val="28"/>
          <w:szCs w:val="28"/>
        </w:rPr>
        <w:t xml:space="preserve">- </w:t>
      </w:r>
      <w:r>
        <w:rPr>
          <w:bCs/>
          <w:iCs/>
          <w:color w:val="000000"/>
          <w:spacing w:val="-6"/>
          <w:sz w:val="28"/>
          <w:szCs w:val="28"/>
          <w:lang w:val="en-US"/>
        </w:rPr>
        <w:t>G</w:t>
      </w:r>
      <w:r w:rsidR="00D13341" w:rsidRPr="004D2939">
        <w:rPr>
          <w:bCs/>
          <w:iCs/>
          <w:color w:val="000000"/>
          <w:spacing w:val="-6"/>
          <w:sz w:val="28"/>
          <w:szCs w:val="28"/>
        </w:rPr>
        <w:t xml:space="preserve">iảm tỷ lệ trẻ SDD về cân nặng và SDD thể thấp </w:t>
      </w:r>
      <w:r w:rsidR="00D13341">
        <w:rPr>
          <w:bCs/>
          <w:iCs/>
          <w:color w:val="000000"/>
          <w:spacing w:val="-6"/>
          <w:sz w:val="28"/>
          <w:szCs w:val="28"/>
          <w:lang w:val="en-US"/>
        </w:rPr>
        <w:t>so với đầu năm.</w:t>
      </w:r>
      <w:r w:rsidR="00D13341" w:rsidRPr="004D2939">
        <w:rPr>
          <w:bCs/>
          <w:iCs/>
          <w:color w:val="000000"/>
          <w:spacing w:val="-6"/>
          <w:sz w:val="28"/>
          <w:szCs w:val="28"/>
        </w:rPr>
        <w:t xml:space="preserve"> </w:t>
      </w:r>
      <w:r w:rsidR="00D13341" w:rsidRPr="004D2939">
        <w:rPr>
          <w:color w:val="000000"/>
          <w:spacing w:val="-2"/>
          <w:sz w:val="28"/>
          <w:szCs w:val="28"/>
        </w:rPr>
        <w:t>100% trẻ bị suy dinh dưỡng được can thiệp bằng các biện pháp nhằm cải thiện tình trạng dinh dưỡng.</w:t>
      </w:r>
      <w:r w:rsidR="00D13341" w:rsidRPr="004D2939">
        <w:rPr>
          <w:color w:val="000000"/>
          <w:sz w:val="28"/>
          <w:szCs w:val="28"/>
        </w:rPr>
        <w:t xml:space="preserve"> </w:t>
      </w:r>
    </w:p>
    <w:p w:rsidR="00D13341" w:rsidRPr="009B1780" w:rsidRDefault="00D13341" w:rsidP="00D13341">
      <w:pPr>
        <w:pStyle w:val="NormalWeb"/>
        <w:shd w:val="clear" w:color="auto" w:fill="FFFFFF"/>
        <w:spacing w:before="0" w:beforeAutospacing="0" w:after="0" w:afterAutospacing="0"/>
        <w:ind w:firstLine="720"/>
        <w:jc w:val="both"/>
        <w:textAlignment w:val="baseline"/>
        <w:rPr>
          <w:color w:val="000000"/>
          <w:sz w:val="28"/>
          <w:szCs w:val="28"/>
          <w:lang w:val="en-US"/>
        </w:rPr>
      </w:pPr>
      <w:r>
        <w:rPr>
          <w:color w:val="000000"/>
          <w:sz w:val="28"/>
          <w:szCs w:val="28"/>
          <w:lang w:val="en-US"/>
        </w:rPr>
        <w:t>- 100% nhân viên Tổ nuôi dưỡng thực hiện tốt việc phối kết hợp với giáo viên các lớp, để có biện pháp XD thực đơn và điều chỉnh chế độ dinh dưỡng trong công tác phòng chống SDD cho trẻ.</w:t>
      </w:r>
    </w:p>
    <w:p w:rsidR="00D13341" w:rsidRPr="004D2939" w:rsidRDefault="00D13341" w:rsidP="00D13341">
      <w:pPr>
        <w:spacing w:before="80"/>
        <w:ind w:firstLine="720"/>
        <w:jc w:val="both"/>
        <w:rPr>
          <w:color w:val="000000"/>
          <w:spacing w:val="-4"/>
          <w:sz w:val="28"/>
          <w:szCs w:val="28"/>
        </w:rPr>
      </w:pPr>
      <w:r w:rsidRPr="004D2939">
        <w:rPr>
          <w:bCs/>
          <w:iCs/>
          <w:color w:val="000000"/>
          <w:sz w:val="28"/>
          <w:szCs w:val="28"/>
        </w:rPr>
        <w:lastRenderedPageBreak/>
        <w:t xml:space="preserve">- Đảm bảo ký kết hợp đồng chặt với các nhà cung ứng thực phẩm có đầy đủ điều kiện về tư cách pháp nhân, nhằm đảm bảo tuyệt đối về vệ sinh ATTP trong nhà trường. Cụ thể nhà trường thực hiện ký kết với nhà cung ứng sau: Công ty </w:t>
      </w:r>
      <w:r>
        <w:rPr>
          <w:bCs/>
          <w:iCs/>
          <w:color w:val="000000"/>
          <w:sz w:val="28"/>
          <w:szCs w:val="28"/>
        </w:rPr>
        <w:t xml:space="preserve">rau sạch Gardent của anh Nguyễn Ngọc Hiếu tại Tam Quang, Núi Thành và Cty TNHH thực phẩm Ánh Hồng của ông Trương Hoàng Vũ. </w:t>
      </w:r>
    </w:p>
    <w:p w:rsidR="00D13341" w:rsidRPr="004D2939" w:rsidRDefault="00D13341" w:rsidP="00D13341">
      <w:pPr>
        <w:spacing w:before="80"/>
        <w:ind w:firstLine="720"/>
        <w:jc w:val="both"/>
        <w:rPr>
          <w:color w:val="000000"/>
          <w:spacing w:val="-4"/>
          <w:sz w:val="28"/>
          <w:szCs w:val="28"/>
        </w:rPr>
      </w:pPr>
      <w:r w:rsidRPr="004D2939">
        <w:rPr>
          <w:bCs/>
          <w:iCs/>
          <w:color w:val="000000"/>
          <w:sz w:val="28"/>
          <w:szCs w:val="28"/>
        </w:rPr>
        <w:t>- 100% nhân viên nhà bếp được đi tập huấn về công tác vệ sinh ATTP và khám sức khỏe định kỳ. Đồng thời thực hiện nghiêm túc quy trình chế biến thức ăn theo quy trình 1 chiều từ khâu giao nhận, kiểm tra, sơ chế, chế biến, chia thức ăn và vận chuyển thức ăn về khu lẻ cho trẻ.</w:t>
      </w:r>
    </w:p>
    <w:p w:rsidR="00D13341" w:rsidRPr="004D2939" w:rsidRDefault="00D13341" w:rsidP="00D13341">
      <w:pPr>
        <w:spacing w:before="80"/>
        <w:ind w:firstLine="720"/>
        <w:jc w:val="both"/>
        <w:rPr>
          <w:bCs/>
          <w:iCs/>
          <w:color w:val="000000"/>
          <w:spacing w:val="-6"/>
          <w:sz w:val="28"/>
          <w:szCs w:val="28"/>
        </w:rPr>
      </w:pPr>
      <w:r w:rsidRPr="004D2939">
        <w:rPr>
          <w:bCs/>
          <w:iCs/>
          <w:color w:val="000000"/>
          <w:spacing w:val="-6"/>
          <w:sz w:val="28"/>
          <w:szCs w:val="28"/>
        </w:rPr>
        <w:t>- 100% các nhóm lớp có góc tuyên truyền về cách chăm sóc và nuôi con theo khoa học để tuyên truyền với phụ huynh.</w:t>
      </w:r>
    </w:p>
    <w:p w:rsidR="00D13341" w:rsidRDefault="00D13341" w:rsidP="00D13341">
      <w:pPr>
        <w:spacing w:before="80"/>
        <w:ind w:firstLine="720"/>
        <w:jc w:val="both"/>
        <w:rPr>
          <w:color w:val="000000"/>
          <w:sz w:val="28"/>
          <w:szCs w:val="28"/>
        </w:rPr>
      </w:pPr>
      <w:r w:rsidRPr="004D2939">
        <w:rPr>
          <w:bCs/>
          <w:iCs/>
          <w:color w:val="000000"/>
          <w:spacing w:val="-6"/>
          <w:sz w:val="28"/>
          <w:szCs w:val="28"/>
        </w:rPr>
        <w:t xml:space="preserve">- </w:t>
      </w:r>
      <w:r w:rsidRPr="004D2939">
        <w:rPr>
          <w:color w:val="000000"/>
          <w:sz w:val="28"/>
          <w:szCs w:val="28"/>
          <w:lang w:val="vi-VN"/>
        </w:rPr>
        <w:t>Đảm bảo 100% trẻ đến trường được kiểm tra sức khỏe</w:t>
      </w:r>
      <w:r w:rsidRPr="004D2939">
        <w:rPr>
          <w:color w:val="000000"/>
          <w:sz w:val="28"/>
          <w:szCs w:val="28"/>
        </w:rPr>
        <w:t xml:space="preserve"> </w:t>
      </w:r>
      <w:r w:rsidRPr="004D2939">
        <w:rPr>
          <w:bCs/>
          <w:iCs/>
          <w:color w:val="000000"/>
          <w:spacing w:val="-6"/>
          <w:sz w:val="28"/>
          <w:szCs w:val="28"/>
        </w:rPr>
        <w:t xml:space="preserve">định kỳ 1 năm/2 lần (khoảng đầu tháng 10 và cuối tháng 3), được tiêm chủng đầy đủ các loại vácxin; được </w:t>
      </w:r>
      <w:r w:rsidRPr="004D2939">
        <w:rPr>
          <w:color w:val="000000"/>
          <w:sz w:val="28"/>
          <w:szCs w:val="28"/>
          <w:lang w:val="vi-VN"/>
        </w:rPr>
        <w:t>đánh giá tình trạng dinh dưỡng bằng biểu đồ tăng trưởng</w:t>
      </w:r>
    </w:p>
    <w:p w:rsidR="00D13341" w:rsidRPr="004D2939" w:rsidRDefault="00D13341" w:rsidP="00D13341">
      <w:pPr>
        <w:spacing w:before="80"/>
        <w:ind w:firstLine="720"/>
        <w:jc w:val="both"/>
        <w:rPr>
          <w:color w:val="000000"/>
          <w:sz w:val="28"/>
          <w:szCs w:val="28"/>
        </w:rPr>
      </w:pPr>
      <w:r w:rsidRPr="004D2939">
        <w:rPr>
          <w:color w:val="000000"/>
          <w:sz w:val="28"/>
          <w:szCs w:val="28"/>
          <w:lang w:val="vi-VN"/>
        </w:rPr>
        <w:t>Thực hiện</w:t>
      </w:r>
      <w:r w:rsidRPr="004D2939">
        <w:rPr>
          <w:color w:val="000000"/>
          <w:sz w:val="28"/>
          <w:szCs w:val="28"/>
        </w:rPr>
        <w:t xml:space="preserve"> nghiêm túc</w:t>
      </w:r>
      <w:r w:rsidRPr="004D2939">
        <w:rPr>
          <w:b/>
          <w:color w:val="000000"/>
          <w:sz w:val="28"/>
          <w:szCs w:val="28"/>
          <w:lang w:val="vi-VN"/>
        </w:rPr>
        <w:t xml:space="preserve"> </w:t>
      </w:r>
      <w:r w:rsidRPr="004D2939">
        <w:rPr>
          <w:color w:val="000000"/>
          <w:sz w:val="28"/>
          <w:szCs w:val="28"/>
          <w:lang w:val="vi-VN"/>
        </w:rPr>
        <w:t>các qu</w:t>
      </w:r>
      <w:r w:rsidRPr="004D2939">
        <w:rPr>
          <w:color w:val="000000"/>
          <w:sz w:val="28"/>
          <w:szCs w:val="28"/>
        </w:rPr>
        <w:t>y</w:t>
      </w:r>
      <w:r w:rsidRPr="004D2939">
        <w:rPr>
          <w:color w:val="000000"/>
          <w:sz w:val="28"/>
          <w:szCs w:val="28"/>
          <w:lang w:val="vi-VN"/>
        </w:rPr>
        <w:t xml:space="preserve"> định về VSATTP, kiểm tra tư cách pháp nhân của đơn vị cung ứng thực phẩm, nguồn gốc thực phẩm, danh mục thực phẩm</w:t>
      </w:r>
      <w:r w:rsidRPr="004D2939">
        <w:rPr>
          <w:color w:val="000000"/>
          <w:sz w:val="28"/>
          <w:szCs w:val="28"/>
        </w:rPr>
        <w:t>.</w:t>
      </w:r>
    </w:p>
    <w:p w:rsidR="00D13341" w:rsidRPr="004D2939" w:rsidRDefault="00D13341" w:rsidP="00D13341">
      <w:pPr>
        <w:tabs>
          <w:tab w:val="left" w:pos="7560"/>
        </w:tabs>
        <w:ind w:firstLine="720"/>
        <w:jc w:val="both"/>
        <w:rPr>
          <w:color w:val="000000"/>
          <w:sz w:val="28"/>
          <w:szCs w:val="28"/>
          <w:lang w:val="vi-VN"/>
        </w:rPr>
      </w:pPr>
      <w:r w:rsidRPr="004D2939">
        <w:rPr>
          <w:color w:val="000000"/>
          <w:sz w:val="28"/>
          <w:szCs w:val="28"/>
          <w:lang w:val="vi-VN"/>
        </w:rPr>
        <w:t>Xây dựng chế độ ăn cân đối, đa dạng, hợp lý không để trẻ ăn trùng thực đơn</w:t>
      </w:r>
      <w:r>
        <w:rPr>
          <w:color w:val="000000"/>
          <w:sz w:val="28"/>
          <w:szCs w:val="28"/>
        </w:rPr>
        <w:t xml:space="preserve"> liền </w:t>
      </w:r>
      <w:r w:rsidRPr="004D2939">
        <w:rPr>
          <w:color w:val="000000"/>
          <w:sz w:val="28"/>
          <w:szCs w:val="28"/>
          <w:lang w:val="vi-VN"/>
        </w:rPr>
        <w:t xml:space="preserve">trong 2 tuần, đáp ứng nhu cầu dinh dưỡng theo quy định tại Thông tư </w:t>
      </w:r>
      <w:r w:rsidRPr="00BA79F9">
        <w:rPr>
          <w:color w:val="000000"/>
          <w:sz w:val="28"/>
          <w:szCs w:val="28"/>
          <w:lang w:val="vi-VN"/>
        </w:rPr>
        <w:t xml:space="preserve"> 51/2020/TT-BGDĐT về sửa đổi, bổ sung một số  nội dung của Chương trình GDMN</w:t>
      </w:r>
      <w:r>
        <w:rPr>
          <w:color w:val="000000"/>
          <w:sz w:val="28"/>
          <w:szCs w:val="28"/>
        </w:rPr>
        <w:t xml:space="preserve"> </w:t>
      </w:r>
    </w:p>
    <w:p w:rsidR="00D13341" w:rsidRPr="004D2939" w:rsidRDefault="00D13341" w:rsidP="00D13341">
      <w:pPr>
        <w:spacing w:before="120" w:after="120"/>
        <w:ind w:firstLine="567"/>
        <w:jc w:val="both"/>
        <w:rPr>
          <w:color w:val="000000"/>
          <w:sz w:val="28"/>
          <w:szCs w:val="28"/>
          <w:lang w:val="vi-VN"/>
        </w:rPr>
      </w:pPr>
      <w:r w:rsidRPr="004D2939">
        <w:rPr>
          <w:bCs/>
          <w:iCs/>
          <w:color w:val="000000"/>
          <w:sz w:val="28"/>
          <w:szCs w:val="28"/>
          <w:lang w:val="vi-VN"/>
        </w:rPr>
        <w:t xml:space="preserve">Tăng cường, kiểm tra </w:t>
      </w:r>
      <w:r w:rsidRPr="004D2939">
        <w:rPr>
          <w:color w:val="000000"/>
          <w:sz w:val="28"/>
          <w:szCs w:val="28"/>
          <w:lang w:val="vi-VN"/>
        </w:rPr>
        <w:t>vệ sinh an toàn thực phẩm, vệ sinh môi trường, tăng cường phòng bệnh, phòng dịch, khống chế dịch bệnh; Kiểm tra sức khỏe định kỳ cho cháu và cô; Vệ sinh, có lịch khử trùng vệ sinh môi trường trong và ngoài lớp học, đồ dùng, vệ sinh cá nhân theo chỉ đạo của Trung tâm y tế.</w:t>
      </w:r>
    </w:p>
    <w:p w:rsidR="00635107" w:rsidRPr="00635107" w:rsidRDefault="00635107" w:rsidP="00635107">
      <w:pPr>
        <w:pStyle w:val="ListParagraph"/>
        <w:widowControl w:val="0"/>
        <w:numPr>
          <w:ilvl w:val="0"/>
          <w:numId w:val="6"/>
        </w:numPr>
        <w:tabs>
          <w:tab w:val="left" w:pos="953"/>
        </w:tabs>
        <w:autoSpaceDE w:val="0"/>
        <w:autoSpaceDN w:val="0"/>
        <w:spacing w:before="120"/>
        <w:rPr>
          <w:b/>
          <w:sz w:val="28"/>
        </w:rPr>
      </w:pPr>
      <w:r w:rsidRPr="00635107">
        <w:rPr>
          <w:b/>
          <w:sz w:val="28"/>
        </w:rPr>
        <w:t>Việc</w:t>
      </w:r>
      <w:r w:rsidRPr="00635107">
        <w:rPr>
          <w:b/>
          <w:spacing w:val="-4"/>
          <w:sz w:val="28"/>
        </w:rPr>
        <w:t xml:space="preserve"> </w:t>
      </w:r>
      <w:r w:rsidRPr="00635107">
        <w:rPr>
          <w:b/>
          <w:spacing w:val="-3"/>
          <w:sz w:val="28"/>
        </w:rPr>
        <w:t>đánh</w:t>
      </w:r>
      <w:r w:rsidRPr="00635107">
        <w:rPr>
          <w:b/>
          <w:spacing w:val="-8"/>
          <w:sz w:val="28"/>
        </w:rPr>
        <w:t xml:space="preserve"> </w:t>
      </w:r>
      <w:r w:rsidRPr="00635107">
        <w:rPr>
          <w:b/>
          <w:spacing w:val="-3"/>
          <w:sz w:val="28"/>
        </w:rPr>
        <w:t>giá</w:t>
      </w:r>
      <w:r w:rsidRPr="00635107">
        <w:rPr>
          <w:b/>
          <w:spacing w:val="-9"/>
          <w:sz w:val="28"/>
        </w:rPr>
        <w:t xml:space="preserve"> </w:t>
      </w:r>
      <w:r w:rsidRPr="00635107">
        <w:rPr>
          <w:b/>
          <w:sz w:val="28"/>
        </w:rPr>
        <w:t>thực</w:t>
      </w:r>
      <w:r w:rsidRPr="00635107">
        <w:rPr>
          <w:b/>
          <w:spacing w:val="-8"/>
          <w:sz w:val="28"/>
        </w:rPr>
        <w:t xml:space="preserve"> </w:t>
      </w:r>
      <w:r w:rsidRPr="00635107">
        <w:rPr>
          <w:b/>
          <w:sz w:val="28"/>
        </w:rPr>
        <w:t>hiện</w:t>
      </w:r>
      <w:r w:rsidRPr="00635107">
        <w:rPr>
          <w:b/>
          <w:spacing w:val="-8"/>
          <w:sz w:val="28"/>
        </w:rPr>
        <w:t xml:space="preserve"> </w:t>
      </w:r>
      <w:r w:rsidRPr="00635107">
        <w:rPr>
          <w:b/>
          <w:spacing w:val="-3"/>
          <w:sz w:val="28"/>
        </w:rPr>
        <w:t>chương</w:t>
      </w:r>
      <w:r w:rsidRPr="00635107">
        <w:rPr>
          <w:b/>
          <w:spacing w:val="-8"/>
          <w:sz w:val="28"/>
        </w:rPr>
        <w:t xml:space="preserve"> </w:t>
      </w:r>
      <w:r w:rsidRPr="00635107">
        <w:rPr>
          <w:b/>
          <w:spacing w:val="-4"/>
          <w:sz w:val="28"/>
        </w:rPr>
        <w:t>trình</w:t>
      </w:r>
      <w:r w:rsidRPr="00635107">
        <w:rPr>
          <w:b/>
          <w:spacing w:val="-9"/>
          <w:sz w:val="28"/>
        </w:rPr>
        <w:t xml:space="preserve"> </w:t>
      </w:r>
      <w:r w:rsidRPr="00635107">
        <w:rPr>
          <w:b/>
          <w:spacing w:val="-4"/>
          <w:sz w:val="28"/>
        </w:rPr>
        <w:t>trong</w:t>
      </w:r>
      <w:r w:rsidRPr="00635107">
        <w:rPr>
          <w:b/>
          <w:spacing w:val="-8"/>
          <w:sz w:val="28"/>
        </w:rPr>
        <w:t xml:space="preserve"> </w:t>
      </w:r>
      <w:r w:rsidRPr="00635107">
        <w:rPr>
          <w:b/>
          <w:sz w:val="28"/>
        </w:rPr>
        <w:t>cơ</w:t>
      </w:r>
      <w:r w:rsidRPr="00635107">
        <w:rPr>
          <w:b/>
          <w:spacing w:val="-4"/>
          <w:sz w:val="28"/>
        </w:rPr>
        <w:t xml:space="preserve"> </w:t>
      </w:r>
      <w:r w:rsidRPr="00635107">
        <w:rPr>
          <w:b/>
          <w:sz w:val="28"/>
        </w:rPr>
        <w:t>sở</w:t>
      </w:r>
      <w:r w:rsidRPr="00635107">
        <w:rPr>
          <w:b/>
          <w:spacing w:val="-4"/>
          <w:sz w:val="28"/>
        </w:rPr>
        <w:t xml:space="preserve"> giáo</w:t>
      </w:r>
      <w:r w:rsidRPr="00635107">
        <w:rPr>
          <w:b/>
          <w:spacing w:val="-8"/>
          <w:sz w:val="28"/>
        </w:rPr>
        <w:t xml:space="preserve"> </w:t>
      </w:r>
      <w:r w:rsidRPr="00635107">
        <w:rPr>
          <w:b/>
          <w:sz w:val="28"/>
        </w:rPr>
        <w:t>dục</w:t>
      </w:r>
      <w:r w:rsidRPr="00635107">
        <w:rPr>
          <w:b/>
          <w:spacing w:val="-8"/>
          <w:sz w:val="28"/>
        </w:rPr>
        <w:t xml:space="preserve"> </w:t>
      </w:r>
      <w:r w:rsidRPr="00635107">
        <w:rPr>
          <w:b/>
          <w:sz w:val="28"/>
        </w:rPr>
        <w:t>mầm</w:t>
      </w:r>
      <w:r w:rsidRPr="00635107">
        <w:rPr>
          <w:b/>
          <w:spacing w:val="-9"/>
          <w:sz w:val="28"/>
        </w:rPr>
        <w:t xml:space="preserve"> </w:t>
      </w:r>
      <w:r w:rsidRPr="00635107">
        <w:rPr>
          <w:b/>
          <w:spacing w:val="-4"/>
          <w:sz w:val="28"/>
        </w:rPr>
        <w:t>non.</w:t>
      </w:r>
    </w:p>
    <w:p w:rsidR="00D21C66" w:rsidRDefault="00D21C66" w:rsidP="00D21C66">
      <w:pPr>
        <w:spacing w:before="80"/>
        <w:jc w:val="both"/>
        <w:rPr>
          <w:sz w:val="28"/>
          <w:szCs w:val="28"/>
        </w:rPr>
      </w:pPr>
      <w:r w:rsidRPr="002306CA">
        <w:rPr>
          <w:bCs/>
          <w:iCs/>
          <w:color w:val="000000"/>
          <w:sz w:val="28"/>
          <w:szCs w:val="28"/>
        </w:rPr>
        <w:t xml:space="preserve">    </w:t>
      </w:r>
      <w:r>
        <w:rPr>
          <w:bCs/>
          <w:iCs/>
          <w:color w:val="000000"/>
          <w:sz w:val="28"/>
          <w:szCs w:val="28"/>
        </w:rPr>
        <w:t xml:space="preserve">  </w:t>
      </w:r>
      <w:r w:rsidRPr="002306CA">
        <w:rPr>
          <w:bCs/>
          <w:iCs/>
          <w:color w:val="000000"/>
          <w:sz w:val="28"/>
          <w:szCs w:val="28"/>
        </w:rPr>
        <w:t xml:space="preserve">   </w:t>
      </w:r>
      <w:r>
        <w:rPr>
          <w:sz w:val="28"/>
          <w:szCs w:val="28"/>
        </w:rPr>
        <w:t>Nhà trường đã</w:t>
      </w:r>
      <w:r w:rsidRPr="002306CA">
        <w:rPr>
          <w:sz w:val="28"/>
          <w:szCs w:val="28"/>
        </w:rPr>
        <w:t xml:space="preserve"> </w:t>
      </w:r>
      <w:r w:rsidRPr="00BA79F9">
        <w:rPr>
          <w:bCs/>
          <w:iCs/>
          <w:color w:val="000000"/>
          <w:sz w:val="28"/>
          <w:szCs w:val="28"/>
        </w:rPr>
        <w:t xml:space="preserve">Triển khai và tổ chức thực hiện có hiệu quả </w:t>
      </w:r>
      <w:r>
        <w:rPr>
          <w:bCs/>
          <w:iCs/>
          <w:color w:val="000000"/>
          <w:sz w:val="28"/>
          <w:szCs w:val="28"/>
        </w:rPr>
        <w:t xml:space="preserve">Theo Thông tư 51/2020/TT-BGDĐT sửa đổi </w:t>
      </w:r>
      <w:r w:rsidRPr="00BA79F9">
        <w:rPr>
          <w:bCs/>
          <w:iCs/>
          <w:color w:val="000000"/>
          <w:sz w:val="28"/>
          <w:szCs w:val="28"/>
        </w:rPr>
        <w:t>Chương trình GDMN</w:t>
      </w:r>
      <w:r w:rsidRPr="002306CA">
        <w:rPr>
          <w:sz w:val="28"/>
          <w:szCs w:val="28"/>
        </w:rPr>
        <w:t xml:space="preserve">; nâng cao chất lượng thực hiện Chương trình GDMN, tập trung phát triển Chương trình giáo dục nhà trường theo quan điểm giáo dục toàn diện, tích hợp, lấy trẻ làm trung tâm. Nâng cao chất lượng chuyên môn với nhiều nội dung, hình thức phong phú, nhằm phát triển tình cảm, kỹ năng xã hội cho trẻ, nâng cao năng lực cho giáo viên mầm non. </w:t>
      </w:r>
      <w:r>
        <w:rPr>
          <w:sz w:val="28"/>
          <w:szCs w:val="28"/>
        </w:rPr>
        <w:t>Thực</w:t>
      </w:r>
      <w:r w:rsidRPr="002306CA">
        <w:rPr>
          <w:sz w:val="28"/>
          <w:szCs w:val="28"/>
        </w:rPr>
        <w:t xml:space="preserve"> hiện hiệu quả các hoạt động chuẩn bị cho trẻ 5 tuổi sẵn sàng vào lớp Một. Tăng cường phát hiện sớm, can thiệp sớm, đảm bảo giáo dục hòa nhập có chất lượng cho trẻ em có hoàn cảnh đặc biệt và trẻ khuyết tật. </w:t>
      </w:r>
    </w:p>
    <w:p w:rsidR="00D21C66" w:rsidRDefault="00D21C66" w:rsidP="00D21C66">
      <w:pPr>
        <w:spacing w:before="80"/>
        <w:jc w:val="both"/>
        <w:rPr>
          <w:sz w:val="28"/>
          <w:szCs w:val="28"/>
        </w:rPr>
      </w:pPr>
      <w:r>
        <w:rPr>
          <w:sz w:val="28"/>
          <w:szCs w:val="28"/>
        </w:rPr>
        <w:tab/>
        <w:t xml:space="preserve">- Nhà trường đã tổ chức và tổng kết chuyên đề “ Tôi yêu Việt Nam” theo </w:t>
      </w:r>
      <w:r w:rsidRPr="002306CA">
        <w:rPr>
          <w:sz w:val="28"/>
          <w:szCs w:val="28"/>
        </w:rPr>
        <w:t xml:space="preserve">Kế hoạch số 478/KH-PGDĐT ngày 02/08/2022 về Kế hoạch triển khai chương trình “ Tôi yêu Việt Nam” trong cấp học mầm non năm học 2022-2023. </w:t>
      </w:r>
    </w:p>
    <w:p w:rsidR="00D21C66" w:rsidRPr="002306CA" w:rsidRDefault="00D21C66" w:rsidP="00D21C66">
      <w:pPr>
        <w:spacing w:before="80"/>
        <w:ind w:firstLine="720"/>
        <w:jc w:val="both"/>
        <w:rPr>
          <w:bCs/>
          <w:iCs/>
          <w:color w:val="000000"/>
          <w:sz w:val="28"/>
          <w:szCs w:val="28"/>
        </w:rPr>
      </w:pPr>
      <w:r>
        <w:rPr>
          <w:sz w:val="28"/>
          <w:szCs w:val="28"/>
        </w:rPr>
        <w:t>- T</w:t>
      </w:r>
      <w:r w:rsidRPr="002306CA">
        <w:rPr>
          <w:sz w:val="28"/>
          <w:szCs w:val="28"/>
        </w:rPr>
        <w:t xml:space="preserve">hực hiện </w:t>
      </w:r>
      <w:r>
        <w:rPr>
          <w:sz w:val="28"/>
          <w:szCs w:val="28"/>
        </w:rPr>
        <w:t xml:space="preserve">tốt </w:t>
      </w:r>
      <w:r w:rsidRPr="002306CA">
        <w:rPr>
          <w:sz w:val="28"/>
          <w:szCs w:val="28"/>
        </w:rPr>
        <w:t>Thông tư số 50/2020/TT-BGDĐT của Bộ GDĐT về Chương trình làm quen tiếng Anh dành cho trẻ mẫu giáo</w:t>
      </w:r>
      <w:r>
        <w:rPr>
          <w:sz w:val="28"/>
          <w:szCs w:val="28"/>
        </w:rPr>
        <w:t>. Cụ thể,</w:t>
      </w:r>
      <w:r w:rsidRPr="002306CA">
        <w:rPr>
          <w:sz w:val="28"/>
          <w:szCs w:val="28"/>
        </w:rPr>
        <w:t xml:space="preserve"> có 100% các lớp mẫu giáo và trẻ 5 tuổi thực hiện chương trình cho trẻ mẫu giáo làm quen với </w:t>
      </w:r>
      <w:r w:rsidRPr="002306CA">
        <w:rPr>
          <w:sz w:val="28"/>
          <w:szCs w:val="28"/>
        </w:rPr>
        <w:lastRenderedPageBreak/>
        <w:t xml:space="preserve">tiếng Anh; Tăng cường công tác quản lý nhằm đảm bảo chất lượng, hiệu quả và nâng cao chất lượng cho trẻ làm quen với tiếng Anh tại </w:t>
      </w:r>
      <w:r>
        <w:rPr>
          <w:sz w:val="28"/>
          <w:szCs w:val="28"/>
        </w:rPr>
        <w:t>trường</w:t>
      </w:r>
    </w:p>
    <w:p w:rsidR="00D21C66" w:rsidRPr="00BA79F9" w:rsidRDefault="00D21C66" w:rsidP="00D21C66">
      <w:pPr>
        <w:spacing w:before="80"/>
        <w:jc w:val="both"/>
        <w:rPr>
          <w:bCs/>
          <w:iCs/>
          <w:color w:val="000000"/>
          <w:sz w:val="28"/>
          <w:szCs w:val="28"/>
        </w:rPr>
      </w:pPr>
      <w:r>
        <w:rPr>
          <w:bCs/>
          <w:iCs/>
          <w:color w:val="000000"/>
          <w:sz w:val="28"/>
          <w:szCs w:val="28"/>
        </w:rPr>
        <w:t xml:space="preserve">          </w:t>
      </w:r>
      <w:r w:rsidRPr="00BA79F9">
        <w:rPr>
          <w:bCs/>
          <w:iCs/>
          <w:color w:val="000000"/>
          <w:sz w:val="28"/>
          <w:szCs w:val="28"/>
        </w:rPr>
        <w:t>Đẩy mạnh việc phối hợp với cha mẹ trẻ và cộng đồng trong việc bảo đảm điều kiện thực hiện chế độ sinh hoạt cho trẻ trong thực hiện chương trình GDMN.</w:t>
      </w:r>
    </w:p>
    <w:p w:rsidR="00D21C66" w:rsidRDefault="00D21C66" w:rsidP="00D21C66">
      <w:pPr>
        <w:spacing w:before="8" w:after="12"/>
        <w:ind w:firstLine="709"/>
        <w:jc w:val="both"/>
        <w:rPr>
          <w:sz w:val="28"/>
          <w:szCs w:val="28"/>
        </w:rPr>
      </w:pPr>
      <w:r w:rsidRPr="00412F4D">
        <w:rPr>
          <w:sz w:val="28"/>
          <w:szCs w:val="28"/>
        </w:rPr>
        <w:t>+ Trẻ mạnh dạn, tự tin, năng động trong các hoạt động cùng cô và các bạn</w:t>
      </w:r>
    </w:p>
    <w:p w:rsidR="00D21C66" w:rsidRPr="006D44BE" w:rsidRDefault="00D21C66" w:rsidP="00D21C66">
      <w:pPr>
        <w:autoSpaceDE w:val="0"/>
        <w:autoSpaceDN w:val="0"/>
        <w:adjustRightInd w:val="0"/>
        <w:spacing w:before="8" w:after="12"/>
        <w:jc w:val="both"/>
        <w:rPr>
          <w:b/>
          <w:sz w:val="28"/>
          <w:szCs w:val="28"/>
        </w:rPr>
      </w:pPr>
      <w:r w:rsidRPr="006D44BE">
        <w:rPr>
          <w:sz w:val="28"/>
          <w:szCs w:val="28"/>
        </w:rPr>
        <w:t xml:space="preserve">  </w:t>
      </w:r>
      <w:r>
        <w:rPr>
          <w:sz w:val="28"/>
          <w:szCs w:val="28"/>
        </w:rPr>
        <w:t xml:space="preserve">    </w:t>
      </w:r>
      <w:r w:rsidRPr="006D44BE">
        <w:rPr>
          <w:b/>
          <w:sz w:val="28"/>
          <w:szCs w:val="28"/>
        </w:rPr>
        <w:t xml:space="preserve"> * Kết quả chăm sóc, giáo dục trẻ đạt:</w:t>
      </w:r>
    </w:p>
    <w:p w:rsidR="00D21C66" w:rsidRPr="006D44BE" w:rsidRDefault="00D21C66" w:rsidP="00D21C66">
      <w:pPr>
        <w:spacing w:before="8" w:after="12"/>
        <w:ind w:firstLine="720"/>
        <w:jc w:val="both"/>
        <w:rPr>
          <w:iCs/>
          <w:sz w:val="28"/>
          <w:szCs w:val="28"/>
          <w:lang w:val="vi-VN"/>
        </w:rPr>
      </w:pPr>
      <w:r w:rsidRPr="006D44BE">
        <w:rPr>
          <w:iCs/>
          <w:sz w:val="28"/>
          <w:szCs w:val="28"/>
        </w:rPr>
        <w:t>+</w:t>
      </w:r>
      <w:r w:rsidRPr="006D44BE">
        <w:rPr>
          <w:iCs/>
          <w:sz w:val="28"/>
          <w:szCs w:val="28"/>
          <w:lang w:val="vi-VN"/>
        </w:rPr>
        <w:t xml:space="preserve"> </w:t>
      </w:r>
      <w:r>
        <w:rPr>
          <w:iCs/>
          <w:sz w:val="28"/>
          <w:szCs w:val="28"/>
        </w:rPr>
        <w:t>Bé ngoan xuất sắc</w:t>
      </w:r>
      <w:r w:rsidRPr="006D44BE">
        <w:rPr>
          <w:iCs/>
          <w:sz w:val="28"/>
          <w:szCs w:val="28"/>
          <w:lang w:val="vi-VN"/>
        </w:rPr>
        <w:t xml:space="preserve">: </w:t>
      </w:r>
      <w:r>
        <w:rPr>
          <w:iCs/>
          <w:sz w:val="28"/>
          <w:szCs w:val="28"/>
        </w:rPr>
        <w:t>10</w:t>
      </w:r>
      <w:r w:rsidRPr="006D44BE">
        <w:rPr>
          <w:iCs/>
          <w:sz w:val="28"/>
          <w:szCs w:val="28"/>
          <w:lang w:val="vi-VN"/>
        </w:rPr>
        <w:t>/</w:t>
      </w:r>
      <w:r>
        <w:rPr>
          <w:iCs/>
          <w:sz w:val="28"/>
          <w:szCs w:val="28"/>
        </w:rPr>
        <w:t>183 trẻ,</w:t>
      </w:r>
      <w:r w:rsidRPr="006D44BE">
        <w:rPr>
          <w:iCs/>
          <w:sz w:val="28"/>
          <w:szCs w:val="28"/>
          <w:lang w:val="vi-VN"/>
        </w:rPr>
        <w:t xml:space="preserve"> đạt tỉ lệ </w:t>
      </w:r>
      <w:r>
        <w:rPr>
          <w:iCs/>
          <w:sz w:val="28"/>
          <w:szCs w:val="28"/>
        </w:rPr>
        <w:t>5,5</w:t>
      </w:r>
      <w:r w:rsidRPr="006D44BE">
        <w:rPr>
          <w:iCs/>
          <w:sz w:val="28"/>
          <w:szCs w:val="28"/>
          <w:lang w:val="vi-VN"/>
        </w:rPr>
        <w:t>%</w:t>
      </w:r>
    </w:p>
    <w:p w:rsidR="00D21C66" w:rsidRPr="006D44BE" w:rsidRDefault="00D21C66" w:rsidP="00D21C66">
      <w:pPr>
        <w:spacing w:before="8" w:after="12"/>
        <w:ind w:firstLine="720"/>
        <w:jc w:val="both"/>
        <w:rPr>
          <w:iCs/>
          <w:sz w:val="28"/>
          <w:szCs w:val="28"/>
          <w:lang w:val="vi-VN"/>
        </w:rPr>
      </w:pPr>
      <w:r w:rsidRPr="006D44BE">
        <w:rPr>
          <w:iCs/>
          <w:sz w:val="28"/>
          <w:szCs w:val="28"/>
        </w:rPr>
        <w:t>+</w:t>
      </w:r>
      <w:r w:rsidRPr="006D44BE">
        <w:rPr>
          <w:iCs/>
          <w:sz w:val="28"/>
          <w:szCs w:val="28"/>
          <w:lang w:val="vi-VN"/>
        </w:rPr>
        <w:t xml:space="preserve"> Bé </w:t>
      </w:r>
      <w:r>
        <w:rPr>
          <w:iCs/>
          <w:sz w:val="28"/>
          <w:szCs w:val="28"/>
        </w:rPr>
        <w:t>ngoan học giỏi</w:t>
      </w:r>
      <w:r w:rsidRPr="006D44BE">
        <w:rPr>
          <w:iCs/>
          <w:sz w:val="28"/>
          <w:szCs w:val="28"/>
          <w:lang w:val="vi-VN"/>
        </w:rPr>
        <w:t xml:space="preserve">: </w:t>
      </w:r>
      <w:r>
        <w:rPr>
          <w:iCs/>
          <w:sz w:val="28"/>
          <w:szCs w:val="28"/>
        </w:rPr>
        <w:t xml:space="preserve">46/183 trẻ, </w:t>
      </w:r>
      <w:r w:rsidRPr="006D44BE">
        <w:rPr>
          <w:iCs/>
          <w:sz w:val="28"/>
          <w:szCs w:val="28"/>
          <w:lang w:val="vi-VN"/>
        </w:rPr>
        <w:t xml:space="preserve">đạt tỉ lệ </w:t>
      </w:r>
      <w:r w:rsidRPr="006D44BE">
        <w:rPr>
          <w:iCs/>
          <w:sz w:val="28"/>
          <w:szCs w:val="28"/>
        </w:rPr>
        <w:t xml:space="preserve"> </w:t>
      </w:r>
      <w:r>
        <w:rPr>
          <w:iCs/>
          <w:sz w:val="28"/>
          <w:szCs w:val="28"/>
        </w:rPr>
        <w:t>25,2</w:t>
      </w:r>
      <w:r w:rsidRPr="006D44BE">
        <w:rPr>
          <w:iCs/>
          <w:sz w:val="28"/>
          <w:szCs w:val="28"/>
          <w:lang w:val="vi-VN"/>
        </w:rPr>
        <w:t>%</w:t>
      </w:r>
    </w:p>
    <w:p w:rsidR="00D21C66" w:rsidRPr="006D44BE" w:rsidRDefault="00D21C66" w:rsidP="00D21C66">
      <w:pPr>
        <w:spacing w:before="8" w:after="12"/>
        <w:ind w:left="284" w:hanging="284"/>
        <w:jc w:val="both"/>
        <w:rPr>
          <w:sz w:val="28"/>
          <w:szCs w:val="28"/>
        </w:rPr>
      </w:pPr>
      <w:r>
        <w:rPr>
          <w:sz w:val="28"/>
          <w:szCs w:val="28"/>
          <w:lang w:val="vi-VN"/>
        </w:rPr>
        <w:t xml:space="preserve">         </w:t>
      </w:r>
      <w:r>
        <w:rPr>
          <w:sz w:val="28"/>
          <w:szCs w:val="28"/>
        </w:rPr>
        <w:t xml:space="preserve"> </w:t>
      </w:r>
      <w:r w:rsidRPr="006D44BE">
        <w:rPr>
          <w:sz w:val="28"/>
          <w:szCs w:val="28"/>
        </w:rPr>
        <w:t>+</w:t>
      </w:r>
      <w:r w:rsidRPr="006D44BE">
        <w:rPr>
          <w:sz w:val="28"/>
          <w:szCs w:val="28"/>
          <w:lang w:val="vi-VN"/>
        </w:rPr>
        <w:t xml:space="preserve"> Bé ngoan </w:t>
      </w:r>
      <w:r>
        <w:rPr>
          <w:sz w:val="28"/>
          <w:szCs w:val="28"/>
        </w:rPr>
        <w:t>chăm học: 66/183 trẻ,</w:t>
      </w:r>
      <w:r w:rsidRPr="006D44BE">
        <w:rPr>
          <w:sz w:val="28"/>
          <w:szCs w:val="28"/>
          <w:lang w:val="vi-VN"/>
        </w:rPr>
        <w:t xml:space="preserve"> đạt tỉ lệ </w:t>
      </w:r>
      <w:r>
        <w:rPr>
          <w:sz w:val="28"/>
          <w:szCs w:val="28"/>
        </w:rPr>
        <w:t>36,1</w:t>
      </w:r>
      <w:r w:rsidRPr="006D44BE">
        <w:rPr>
          <w:sz w:val="28"/>
          <w:szCs w:val="28"/>
          <w:lang w:val="vi-VN"/>
        </w:rPr>
        <w:t>%</w:t>
      </w:r>
    </w:p>
    <w:p w:rsidR="00D21C66" w:rsidRPr="006D44BE" w:rsidRDefault="00D21C66" w:rsidP="00D21C66">
      <w:pPr>
        <w:spacing w:before="8" w:after="12"/>
        <w:ind w:left="284" w:hanging="284"/>
        <w:jc w:val="both"/>
        <w:rPr>
          <w:b/>
          <w:sz w:val="28"/>
          <w:szCs w:val="28"/>
        </w:rPr>
      </w:pPr>
      <w:r w:rsidRPr="006D44BE">
        <w:rPr>
          <w:b/>
          <w:sz w:val="28"/>
          <w:szCs w:val="28"/>
        </w:rPr>
        <w:t xml:space="preserve">       </w:t>
      </w:r>
      <w:r>
        <w:rPr>
          <w:b/>
          <w:sz w:val="28"/>
          <w:szCs w:val="28"/>
        </w:rPr>
        <w:t>*</w:t>
      </w:r>
      <w:r w:rsidRPr="006D44BE">
        <w:rPr>
          <w:b/>
          <w:sz w:val="28"/>
          <w:szCs w:val="28"/>
        </w:rPr>
        <w:t xml:space="preserve"> </w:t>
      </w:r>
      <w:r>
        <w:rPr>
          <w:b/>
          <w:sz w:val="28"/>
          <w:szCs w:val="28"/>
        </w:rPr>
        <w:t>Kêt quả</w:t>
      </w:r>
      <w:r w:rsidRPr="006D44BE">
        <w:rPr>
          <w:b/>
          <w:sz w:val="28"/>
          <w:szCs w:val="28"/>
        </w:rPr>
        <w:t xml:space="preserve"> 5 lĩnh vực phát triển:</w:t>
      </w:r>
    </w:p>
    <w:p w:rsidR="00D21C66" w:rsidRPr="006D44BE" w:rsidRDefault="00D21C66" w:rsidP="00D21C66">
      <w:pPr>
        <w:spacing w:before="8" w:after="12"/>
        <w:ind w:left="284" w:hanging="284"/>
        <w:jc w:val="both"/>
        <w:rPr>
          <w:sz w:val="28"/>
          <w:szCs w:val="28"/>
        </w:rPr>
      </w:pPr>
      <w:r w:rsidRPr="006D44BE">
        <w:rPr>
          <w:sz w:val="28"/>
          <w:szCs w:val="28"/>
        </w:rPr>
        <w:t xml:space="preserve">         + Thể chất:  </w:t>
      </w:r>
      <w:r>
        <w:rPr>
          <w:sz w:val="28"/>
          <w:szCs w:val="28"/>
        </w:rPr>
        <w:t xml:space="preserve">  96,56</w:t>
      </w:r>
      <w:r w:rsidRPr="006D44BE">
        <w:rPr>
          <w:sz w:val="28"/>
          <w:szCs w:val="28"/>
        </w:rPr>
        <w:t>%</w:t>
      </w:r>
    </w:p>
    <w:p w:rsidR="00D21C66" w:rsidRPr="006D44BE" w:rsidRDefault="00D21C66" w:rsidP="00D21C66">
      <w:pPr>
        <w:spacing w:before="8" w:after="12"/>
        <w:ind w:left="284" w:hanging="284"/>
        <w:jc w:val="both"/>
        <w:rPr>
          <w:sz w:val="28"/>
          <w:szCs w:val="28"/>
        </w:rPr>
      </w:pPr>
      <w:r w:rsidRPr="006D44BE">
        <w:rPr>
          <w:sz w:val="28"/>
          <w:szCs w:val="28"/>
        </w:rPr>
        <w:t xml:space="preserve">         + Nhận thức:  </w:t>
      </w:r>
      <w:r>
        <w:rPr>
          <w:sz w:val="28"/>
          <w:szCs w:val="28"/>
        </w:rPr>
        <w:t>99,5</w:t>
      </w:r>
      <w:r w:rsidRPr="006D44BE">
        <w:rPr>
          <w:sz w:val="28"/>
          <w:szCs w:val="28"/>
        </w:rPr>
        <w:t>%</w:t>
      </w:r>
    </w:p>
    <w:p w:rsidR="00D21C66" w:rsidRPr="006D44BE" w:rsidRDefault="00D21C66" w:rsidP="00D21C66">
      <w:pPr>
        <w:spacing w:before="8" w:after="12"/>
        <w:ind w:left="284" w:hanging="284"/>
        <w:jc w:val="both"/>
        <w:rPr>
          <w:sz w:val="28"/>
          <w:szCs w:val="28"/>
        </w:rPr>
      </w:pPr>
      <w:r w:rsidRPr="006D44BE">
        <w:rPr>
          <w:sz w:val="28"/>
          <w:szCs w:val="28"/>
        </w:rPr>
        <w:t xml:space="preserve">         + Ngôn ngữ:   </w:t>
      </w:r>
      <w:r>
        <w:rPr>
          <w:sz w:val="28"/>
          <w:szCs w:val="28"/>
        </w:rPr>
        <w:t>97,06</w:t>
      </w:r>
      <w:r w:rsidRPr="006D44BE">
        <w:rPr>
          <w:sz w:val="28"/>
          <w:szCs w:val="28"/>
        </w:rPr>
        <w:t xml:space="preserve"> %</w:t>
      </w:r>
    </w:p>
    <w:p w:rsidR="00D21C66" w:rsidRPr="006D44BE" w:rsidRDefault="00D21C66" w:rsidP="00D21C66">
      <w:pPr>
        <w:spacing w:before="8" w:after="12"/>
        <w:ind w:left="284" w:hanging="284"/>
        <w:jc w:val="both"/>
        <w:rPr>
          <w:sz w:val="28"/>
          <w:szCs w:val="28"/>
        </w:rPr>
      </w:pPr>
      <w:r w:rsidRPr="006D44BE">
        <w:rPr>
          <w:sz w:val="28"/>
          <w:szCs w:val="28"/>
        </w:rPr>
        <w:t xml:space="preserve">         + Thẩm mỹ</w:t>
      </w:r>
      <w:r>
        <w:rPr>
          <w:sz w:val="28"/>
          <w:szCs w:val="28"/>
        </w:rPr>
        <w:t>:   98,25</w:t>
      </w:r>
      <w:r w:rsidRPr="006D44BE">
        <w:rPr>
          <w:sz w:val="28"/>
          <w:szCs w:val="28"/>
        </w:rPr>
        <w:t>%</w:t>
      </w:r>
    </w:p>
    <w:p w:rsidR="00D21C66" w:rsidRPr="006D44BE" w:rsidRDefault="00D21C66" w:rsidP="00D21C66">
      <w:pPr>
        <w:spacing w:before="8" w:after="12"/>
        <w:ind w:left="284" w:hanging="284"/>
        <w:jc w:val="both"/>
        <w:rPr>
          <w:sz w:val="28"/>
          <w:szCs w:val="28"/>
        </w:rPr>
      </w:pPr>
      <w:r w:rsidRPr="006D44BE">
        <w:rPr>
          <w:sz w:val="28"/>
          <w:szCs w:val="28"/>
        </w:rPr>
        <w:t xml:space="preserve">         + TCXH:        </w:t>
      </w:r>
      <w:r>
        <w:rPr>
          <w:sz w:val="28"/>
          <w:szCs w:val="28"/>
        </w:rPr>
        <w:t>99,50%</w:t>
      </w:r>
    </w:p>
    <w:p w:rsidR="00D21C66" w:rsidRPr="006D44BE" w:rsidRDefault="00D21C66" w:rsidP="00D21C66">
      <w:pPr>
        <w:spacing w:before="8" w:after="12"/>
        <w:jc w:val="both"/>
        <w:rPr>
          <w:sz w:val="28"/>
          <w:szCs w:val="28"/>
          <w:lang w:val="vi-VN"/>
        </w:rPr>
      </w:pPr>
      <w:r w:rsidRPr="006D44BE">
        <w:rPr>
          <w:sz w:val="28"/>
          <w:szCs w:val="28"/>
        </w:rPr>
        <w:t xml:space="preserve">        </w:t>
      </w:r>
      <w:r w:rsidRPr="006D44BE">
        <w:rPr>
          <w:sz w:val="28"/>
          <w:szCs w:val="28"/>
          <w:lang w:val="vi-VN"/>
        </w:rPr>
        <w:t>- Việc tổ chức các hội thi, hội th</w:t>
      </w:r>
      <w:r>
        <w:rPr>
          <w:sz w:val="28"/>
          <w:szCs w:val="28"/>
        </w:rPr>
        <w:t>ả</w:t>
      </w:r>
      <w:r w:rsidRPr="006D44BE">
        <w:rPr>
          <w:sz w:val="28"/>
          <w:szCs w:val="28"/>
          <w:lang w:val="vi-VN"/>
        </w:rPr>
        <w:t>o, ngày hội, các hoạt động trải nghiệm cho trẻ đảm bảo an toàn, phù hợp với điều kiện của trường</w:t>
      </w:r>
      <w:r w:rsidRPr="006D44BE">
        <w:rPr>
          <w:b/>
          <w:bCs/>
          <w:sz w:val="28"/>
          <w:szCs w:val="28"/>
          <w:lang w:val="vi-VN"/>
        </w:rPr>
        <w:t xml:space="preserve">. </w:t>
      </w:r>
      <w:r w:rsidRPr="006D44BE">
        <w:rPr>
          <w:sz w:val="28"/>
          <w:szCs w:val="28"/>
          <w:lang w:val="vi-VN"/>
        </w:rPr>
        <w:t>T</w:t>
      </w:r>
      <w:r w:rsidRPr="006D44BE">
        <w:rPr>
          <w:sz w:val="28"/>
          <w:szCs w:val="28"/>
        </w:rPr>
        <w:t>rong năm t</w:t>
      </w:r>
      <w:r w:rsidRPr="006D44BE">
        <w:rPr>
          <w:sz w:val="28"/>
          <w:szCs w:val="28"/>
          <w:lang w:val="vi-VN"/>
        </w:rPr>
        <w:t xml:space="preserve">rường tổ chức </w:t>
      </w:r>
      <w:r w:rsidRPr="006D44BE">
        <w:rPr>
          <w:sz w:val="28"/>
          <w:szCs w:val="28"/>
        </w:rPr>
        <w:t xml:space="preserve">các </w:t>
      </w:r>
      <w:r w:rsidRPr="006D44BE">
        <w:rPr>
          <w:sz w:val="28"/>
          <w:szCs w:val="28"/>
          <w:lang w:val="vi-VN"/>
        </w:rPr>
        <w:t xml:space="preserve">Hội thi </w:t>
      </w:r>
      <w:r w:rsidRPr="006D44BE">
        <w:rPr>
          <w:sz w:val="28"/>
          <w:szCs w:val="28"/>
        </w:rPr>
        <w:t xml:space="preserve">cho </w:t>
      </w:r>
      <w:r w:rsidRPr="006D44BE">
        <w:rPr>
          <w:sz w:val="28"/>
          <w:szCs w:val="28"/>
          <w:lang w:val="vi-VN"/>
        </w:rPr>
        <w:t xml:space="preserve">cô </w:t>
      </w:r>
      <w:r w:rsidRPr="006D44BE">
        <w:rPr>
          <w:sz w:val="28"/>
          <w:szCs w:val="28"/>
        </w:rPr>
        <w:t xml:space="preserve">và trẻ: </w:t>
      </w:r>
    </w:p>
    <w:p w:rsidR="00D21C66" w:rsidRPr="006D44BE" w:rsidRDefault="00D21C66" w:rsidP="00D21C66">
      <w:pPr>
        <w:spacing w:before="8" w:after="12"/>
        <w:ind w:firstLine="720"/>
        <w:jc w:val="both"/>
        <w:rPr>
          <w:sz w:val="28"/>
          <w:szCs w:val="28"/>
        </w:rPr>
      </w:pPr>
      <w:r w:rsidRPr="006D44BE">
        <w:rPr>
          <w:sz w:val="28"/>
          <w:szCs w:val="28"/>
        </w:rPr>
        <w:t xml:space="preserve">+ Tổ chức Hội thi </w:t>
      </w:r>
      <w:r>
        <w:rPr>
          <w:sz w:val="28"/>
          <w:szCs w:val="28"/>
        </w:rPr>
        <w:t>“ Trang trí góc hoạt động theo hướng GDLTLTT”</w:t>
      </w:r>
      <w:r w:rsidRPr="006D44BE">
        <w:rPr>
          <w:sz w:val="28"/>
          <w:szCs w:val="28"/>
        </w:rPr>
        <w:t xml:space="preserve"> cấp trường</w:t>
      </w:r>
    </w:p>
    <w:p w:rsidR="00D21C66" w:rsidRDefault="00D21C66" w:rsidP="00D21C66">
      <w:pPr>
        <w:spacing w:before="8" w:after="12"/>
        <w:ind w:firstLine="720"/>
        <w:jc w:val="both"/>
        <w:rPr>
          <w:sz w:val="28"/>
          <w:szCs w:val="28"/>
        </w:rPr>
      </w:pPr>
      <w:r w:rsidRPr="006D44BE">
        <w:rPr>
          <w:sz w:val="28"/>
          <w:szCs w:val="28"/>
          <w:lang w:val="vi-VN"/>
        </w:rPr>
        <w:t>+ Tổ chức Hội thi “</w:t>
      </w:r>
      <w:r w:rsidRPr="006D44BE">
        <w:rPr>
          <w:sz w:val="28"/>
          <w:szCs w:val="28"/>
        </w:rPr>
        <w:t xml:space="preserve">Bé </w:t>
      </w:r>
      <w:r>
        <w:rPr>
          <w:sz w:val="28"/>
          <w:szCs w:val="28"/>
        </w:rPr>
        <w:t>Khéo tay</w:t>
      </w:r>
      <w:r w:rsidRPr="006D44BE">
        <w:rPr>
          <w:sz w:val="28"/>
          <w:szCs w:val="28"/>
          <w:lang w:val="vi-VN"/>
        </w:rPr>
        <w:t xml:space="preserve">” cấp trường </w:t>
      </w:r>
    </w:p>
    <w:p w:rsidR="00D21C66" w:rsidRPr="00653218" w:rsidRDefault="00D21C66" w:rsidP="00D21C66">
      <w:pPr>
        <w:spacing w:before="8" w:after="12"/>
        <w:ind w:firstLine="720"/>
        <w:jc w:val="both"/>
        <w:rPr>
          <w:sz w:val="28"/>
          <w:szCs w:val="28"/>
        </w:rPr>
      </w:pPr>
      <w:r>
        <w:rPr>
          <w:sz w:val="28"/>
          <w:szCs w:val="28"/>
        </w:rPr>
        <w:t>+ Hội thi “ Cô Nuôi giỏi” cấp trường</w:t>
      </w:r>
    </w:p>
    <w:p w:rsidR="00D21C66" w:rsidRPr="006D44BE" w:rsidRDefault="00D21C66" w:rsidP="00D21C66">
      <w:pPr>
        <w:spacing w:before="8" w:after="12"/>
        <w:ind w:firstLine="720"/>
        <w:jc w:val="both"/>
        <w:rPr>
          <w:sz w:val="28"/>
          <w:szCs w:val="28"/>
        </w:rPr>
      </w:pPr>
      <w:r w:rsidRPr="006D44BE">
        <w:rPr>
          <w:sz w:val="28"/>
          <w:szCs w:val="28"/>
          <w:lang w:val="vi-VN"/>
        </w:rPr>
        <w:t xml:space="preserve">+ Tổ chức </w:t>
      </w:r>
      <w:r>
        <w:rPr>
          <w:sz w:val="28"/>
          <w:szCs w:val="28"/>
        </w:rPr>
        <w:t>hoạt động trải nghiệm</w:t>
      </w:r>
      <w:r w:rsidRPr="006D44BE">
        <w:rPr>
          <w:sz w:val="28"/>
          <w:szCs w:val="28"/>
        </w:rPr>
        <w:t xml:space="preserve"> “</w:t>
      </w:r>
      <w:r>
        <w:rPr>
          <w:sz w:val="28"/>
          <w:szCs w:val="28"/>
        </w:rPr>
        <w:t xml:space="preserve"> Bé với an toàn giao thông</w:t>
      </w:r>
      <w:r w:rsidRPr="006D44BE">
        <w:rPr>
          <w:sz w:val="28"/>
          <w:szCs w:val="28"/>
        </w:rPr>
        <w:t xml:space="preserve">”; </w:t>
      </w:r>
    </w:p>
    <w:p w:rsidR="00D21C66" w:rsidRPr="006D44BE" w:rsidRDefault="00D21C66" w:rsidP="00D21C66">
      <w:pPr>
        <w:spacing w:before="8" w:after="12"/>
        <w:ind w:firstLine="720"/>
        <w:jc w:val="both"/>
        <w:rPr>
          <w:sz w:val="28"/>
          <w:szCs w:val="28"/>
        </w:rPr>
      </w:pPr>
      <w:r w:rsidRPr="006D44BE">
        <w:rPr>
          <w:sz w:val="28"/>
          <w:szCs w:val="28"/>
        </w:rPr>
        <w:t>+Tổ chức bữa ăn dinh dưỡng cho trẻ;</w:t>
      </w:r>
      <w:r w:rsidRPr="006D44BE">
        <w:rPr>
          <w:sz w:val="28"/>
          <w:szCs w:val="28"/>
          <w:lang w:val="vi-VN"/>
        </w:rPr>
        <w:t xml:space="preserve"> </w:t>
      </w:r>
    </w:p>
    <w:p w:rsidR="00D21C66" w:rsidRPr="001E6F5E" w:rsidRDefault="00D21C66" w:rsidP="00D21C66">
      <w:pPr>
        <w:spacing w:before="8" w:after="12"/>
        <w:ind w:firstLine="720"/>
        <w:jc w:val="both"/>
        <w:rPr>
          <w:sz w:val="28"/>
          <w:szCs w:val="28"/>
        </w:rPr>
      </w:pPr>
      <w:r w:rsidRPr="006D44BE">
        <w:rPr>
          <w:sz w:val="28"/>
          <w:szCs w:val="28"/>
          <w:lang w:val="vi-VN"/>
        </w:rPr>
        <w:t xml:space="preserve">+ Tổ chức cho trẻ được tham quan </w:t>
      </w:r>
      <w:r w:rsidRPr="006D44BE">
        <w:rPr>
          <w:sz w:val="28"/>
          <w:szCs w:val="28"/>
        </w:rPr>
        <w:t xml:space="preserve"> </w:t>
      </w:r>
      <w:r w:rsidRPr="006D44BE">
        <w:rPr>
          <w:sz w:val="28"/>
          <w:szCs w:val="28"/>
          <w:lang w:val="vi-VN"/>
        </w:rPr>
        <w:t>Trường tiểu học</w:t>
      </w:r>
      <w:r w:rsidR="001E6F5E">
        <w:rPr>
          <w:sz w:val="28"/>
          <w:szCs w:val="28"/>
        </w:rPr>
        <w:t xml:space="preserve"> Trần Phú</w:t>
      </w:r>
    </w:p>
    <w:p w:rsidR="00D21C66" w:rsidRPr="006D44BE" w:rsidRDefault="00D21C66" w:rsidP="00D21C66">
      <w:pPr>
        <w:spacing w:before="8" w:after="12"/>
        <w:ind w:firstLine="720"/>
        <w:jc w:val="both"/>
        <w:rPr>
          <w:sz w:val="28"/>
          <w:szCs w:val="28"/>
        </w:rPr>
      </w:pPr>
      <w:r>
        <w:rPr>
          <w:sz w:val="28"/>
          <w:szCs w:val="28"/>
        </w:rPr>
        <w:t xml:space="preserve">+ Tổ chức cho trẻ </w:t>
      </w:r>
      <w:r w:rsidR="001E6F5E">
        <w:rPr>
          <w:sz w:val="28"/>
          <w:szCs w:val="28"/>
        </w:rPr>
        <w:t xml:space="preserve">tham gia </w:t>
      </w:r>
      <w:r>
        <w:rPr>
          <w:sz w:val="28"/>
          <w:szCs w:val="28"/>
        </w:rPr>
        <w:t>hoạt động trải nghiệm “ Đi chợ giúp mẹ”</w:t>
      </w:r>
    </w:p>
    <w:p w:rsidR="00D21C66" w:rsidRPr="00D21C66" w:rsidRDefault="00D21C66" w:rsidP="00D21C66">
      <w:pPr>
        <w:spacing w:before="8" w:after="12"/>
        <w:ind w:firstLine="709"/>
        <w:jc w:val="both"/>
        <w:rPr>
          <w:bCs/>
          <w:color w:val="000000"/>
          <w:sz w:val="28"/>
          <w:szCs w:val="28"/>
          <w:lang w:eastAsia="zh-CN"/>
        </w:rPr>
      </w:pPr>
      <w:r>
        <w:rPr>
          <w:bCs/>
          <w:color w:val="000000"/>
          <w:sz w:val="28"/>
          <w:szCs w:val="28"/>
          <w:lang w:eastAsia="zh-CN"/>
        </w:rPr>
        <w:t xml:space="preserve">- </w:t>
      </w:r>
      <w:r w:rsidRPr="00D21C66">
        <w:rPr>
          <w:bCs/>
          <w:color w:val="000000"/>
          <w:sz w:val="28"/>
          <w:szCs w:val="28"/>
          <w:lang w:eastAsia="zh-CN"/>
        </w:rPr>
        <w:t>Ngoài ra nhà trường đã xây dựng và tổ chức đánh giá chương trình giáo dục mầm non theo 55 tiêu chí</w:t>
      </w:r>
      <w:r w:rsidR="00FF6023">
        <w:rPr>
          <w:bCs/>
          <w:color w:val="000000"/>
          <w:sz w:val="28"/>
          <w:szCs w:val="28"/>
          <w:lang w:eastAsia="zh-CN"/>
        </w:rPr>
        <w:t xml:space="preserve"> của Bộ Giáo dục và Đào tạo</w:t>
      </w:r>
    </w:p>
    <w:p w:rsidR="00AE7260" w:rsidRPr="00412F4D" w:rsidRDefault="0020752A" w:rsidP="00102C43">
      <w:pPr>
        <w:spacing w:before="8" w:after="12"/>
        <w:ind w:firstLine="709"/>
        <w:jc w:val="both"/>
        <w:rPr>
          <w:b/>
          <w:sz w:val="28"/>
          <w:szCs w:val="28"/>
          <w:lang w:val="vi-VN"/>
        </w:rPr>
      </w:pPr>
      <w:r>
        <w:rPr>
          <w:b/>
          <w:sz w:val="28"/>
          <w:szCs w:val="28"/>
        </w:rPr>
        <w:t>6</w:t>
      </w:r>
      <w:r w:rsidR="00AE7260" w:rsidRPr="00412F4D">
        <w:rPr>
          <w:b/>
          <w:sz w:val="28"/>
          <w:szCs w:val="28"/>
          <w:lang w:val="vi-VN"/>
        </w:rPr>
        <w:t>. Phát triển đội ngũ cán bộ quản lý và giáo viên mầm non</w:t>
      </w:r>
    </w:p>
    <w:p w:rsidR="00AE7260" w:rsidRPr="00412F4D" w:rsidRDefault="00AE7260" w:rsidP="00102C43">
      <w:pPr>
        <w:spacing w:before="8" w:after="12"/>
        <w:ind w:firstLine="709"/>
        <w:jc w:val="both"/>
        <w:rPr>
          <w:bCs/>
          <w:i/>
          <w:sz w:val="28"/>
          <w:szCs w:val="28"/>
          <w:lang w:val="vi-VN"/>
        </w:rPr>
      </w:pPr>
      <w:r w:rsidRPr="00412F4D">
        <w:rPr>
          <w:bCs/>
          <w:i/>
          <w:sz w:val="28"/>
          <w:szCs w:val="28"/>
          <w:lang w:val="vi-VN"/>
        </w:rPr>
        <w:t xml:space="preserve">* Tổng số </w:t>
      </w:r>
      <w:r w:rsidR="00973429">
        <w:rPr>
          <w:bCs/>
          <w:i/>
          <w:sz w:val="28"/>
          <w:szCs w:val="28"/>
        </w:rPr>
        <w:t>CBQLGVNV</w:t>
      </w:r>
      <w:r w:rsidRPr="00412F4D">
        <w:rPr>
          <w:bCs/>
          <w:i/>
          <w:sz w:val="28"/>
          <w:szCs w:val="28"/>
          <w:lang w:val="vi-VN"/>
        </w:rPr>
        <w:t>:</w:t>
      </w:r>
      <w:r w:rsidR="0020752A">
        <w:rPr>
          <w:bCs/>
          <w:i/>
          <w:sz w:val="28"/>
          <w:szCs w:val="28"/>
        </w:rPr>
        <w:t xml:space="preserve"> 2</w:t>
      </w:r>
      <w:r w:rsidR="001C7ED2">
        <w:rPr>
          <w:bCs/>
          <w:i/>
          <w:sz w:val="28"/>
          <w:szCs w:val="28"/>
        </w:rPr>
        <w:t>7</w:t>
      </w:r>
      <w:r w:rsidRPr="00412F4D">
        <w:rPr>
          <w:bCs/>
          <w:i/>
          <w:sz w:val="28"/>
          <w:szCs w:val="28"/>
          <w:lang w:val="vi-VN"/>
        </w:rPr>
        <w:t xml:space="preserve"> đ/c</w:t>
      </w:r>
    </w:p>
    <w:p w:rsidR="00973429" w:rsidRDefault="00AE7260" w:rsidP="00102C43">
      <w:pPr>
        <w:spacing w:before="8" w:after="12"/>
        <w:ind w:firstLine="709"/>
        <w:jc w:val="both"/>
        <w:rPr>
          <w:bCs/>
          <w:sz w:val="28"/>
          <w:szCs w:val="28"/>
        </w:rPr>
      </w:pPr>
      <w:r w:rsidRPr="00412F4D">
        <w:rPr>
          <w:bCs/>
          <w:sz w:val="28"/>
          <w:szCs w:val="28"/>
          <w:lang w:val="vi-VN"/>
        </w:rPr>
        <w:t xml:space="preserve">- </w:t>
      </w:r>
      <w:r w:rsidR="00973429">
        <w:rPr>
          <w:bCs/>
          <w:sz w:val="28"/>
          <w:szCs w:val="28"/>
        </w:rPr>
        <w:t>Tổng số CBQL</w:t>
      </w:r>
      <w:r w:rsidRPr="00412F4D">
        <w:rPr>
          <w:bCs/>
          <w:sz w:val="28"/>
          <w:szCs w:val="28"/>
          <w:lang w:val="vi-VN"/>
        </w:rPr>
        <w:t xml:space="preserve">: 03 </w:t>
      </w:r>
      <w:r w:rsidR="00973429">
        <w:rPr>
          <w:bCs/>
          <w:sz w:val="28"/>
          <w:szCs w:val="28"/>
        </w:rPr>
        <w:t xml:space="preserve">( Công lập: 03, tư thục: 0). </w:t>
      </w:r>
    </w:p>
    <w:p w:rsidR="00973429" w:rsidRDefault="00973429" w:rsidP="00102C43">
      <w:pPr>
        <w:spacing w:before="8" w:after="12"/>
        <w:ind w:firstLine="709"/>
        <w:jc w:val="both"/>
        <w:rPr>
          <w:bCs/>
          <w:sz w:val="28"/>
          <w:szCs w:val="28"/>
        </w:rPr>
      </w:pPr>
      <w:r>
        <w:rPr>
          <w:bCs/>
          <w:sz w:val="28"/>
          <w:szCs w:val="28"/>
        </w:rPr>
        <w:t>+ Hiệu trưởng CL: 01, tư thục: 0</w:t>
      </w:r>
    </w:p>
    <w:p w:rsidR="00AE7260" w:rsidRPr="00973429" w:rsidRDefault="00973429" w:rsidP="00102C43">
      <w:pPr>
        <w:spacing w:before="8" w:after="12"/>
        <w:ind w:firstLine="709"/>
        <w:jc w:val="both"/>
        <w:rPr>
          <w:bCs/>
          <w:sz w:val="28"/>
          <w:szCs w:val="28"/>
        </w:rPr>
      </w:pPr>
      <w:r>
        <w:rPr>
          <w:bCs/>
          <w:sz w:val="28"/>
          <w:szCs w:val="28"/>
        </w:rPr>
        <w:t>+ Phó hiệu trưởng CL: 02, tư thục: 0</w:t>
      </w:r>
    </w:p>
    <w:p w:rsidR="00AE7260" w:rsidRDefault="00AE7260" w:rsidP="00102C43">
      <w:pPr>
        <w:spacing w:before="8" w:after="12"/>
        <w:ind w:firstLine="709"/>
        <w:jc w:val="both"/>
        <w:rPr>
          <w:bCs/>
          <w:sz w:val="28"/>
          <w:szCs w:val="28"/>
        </w:rPr>
      </w:pPr>
      <w:r w:rsidRPr="00412F4D">
        <w:rPr>
          <w:bCs/>
          <w:sz w:val="28"/>
          <w:szCs w:val="28"/>
          <w:lang w:val="vi-VN"/>
        </w:rPr>
        <w:t xml:space="preserve">- </w:t>
      </w:r>
      <w:r w:rsidR="00973429">
        <w:rPr>
          <w:bCs/>
          <w:sz w:val="28"/>
          <w:szCs w:val="28"/>
        </w:rPr>
        <w:t>Tổng số g</w:t>
      </w:r>
      <w:r w:rsidRPr="00412F4D">
        <w:rPr>
          <w:bCs/>
          <w:sz w:val="28"/>
          <w:szCs w:val="28"/>
          <w:lang w:val="vi-VN"/>
        </w:rPr>
        <w:t>iáo viên</w:t>
      </w:r>
      <w:r w:rsidR="00973429">
        <w:rPr>
          <w:bCs/>
          <w:sz w:val="28"/>
          <w:szCs w:val="28"/>
        </w:rPr>
        <w:t xml:space="preserve"> mầm non</w:t>
      </w:r>
      <w:r w:rsidRPr="00412F4D">
        <w:rPr>
          <w:bCs/>
          <w:sz w:val="28"/>
          <w:szCs w:val="28"/>
          <w:lang w:val="vi-VN"/>
        </w:rPr>
        <w:t xml:space="preserve">: </w:t>
      </w:r>
      <w:r w:rsidR="00973429">
        <w:rPr>
          <w:bCs/>
          <w:sz w:val="28"/>
          <w:szCs w:val="28"/>
        </w:rPr>
        <w:t>24</w:t>
      </w:r>
      <w:r w:rsidRPr="00412F4D">
        <w:rPr>
          <w:bCs/>
          <w:sz w:val="28"/>
          <w:szCs w:val="28"/>
          <w:lang w:val="vi-VN"/>
        </w:rPr>
        <w:t xml:space="preserve"> </w:t>
      </w:r>
      <w:r w:rsidR="00973429">
        <w:rPr>
          <w:bCs/>
          <w:sz w:val="28"/>
          <w:szCs w:val="28"/>
        </w:rPr>
        <w:t>( Công lập: 16, tư thục: 08)</w:t>
      </w:r>
    </w:p>
    <w:p w:rsidR="00973429" w:rsidRDefault="00973429" w:rsidP="00102C43">
      <w:pPr>
        <w:spacing w:before="8" w:after="12"/>
        <w:ind w:firstLine="709"/>
        <w:jc w:val="both"/>
        <w:rPr>
          <w:bCs/>
          <w:sz w:val="28"/>
          <w:szCs w:val="28"/>
        </w:rPr>
      </w:pPr>
      <w:r>
        <w:rPr>
          <w:bCs/>
          <w:sz w:val="28"/>
          <w:szCs w:val="28"/>
        </w:rPr>
        <w:t>+ ĐHSP MN: 18( Công lập: 16, tư thục: 02)</w:t>
      </w:r>
    </w:p>
    <w:p w:rsidR="00973429" w:rsidRDefault="00973429" w:rsidP="00102C43">
      <w:pPr>
        <w:spacing w:before="8" w:after="12"/>
        <w:ind w:firstLine="709"/>
        <w:jc w:val="both"/>
        <w:rPr>
          <w:bCs/>
          <w:sz w:val="28"/>
          <w:szCs w:val="28"/>
        </w:rPr>
      </w:pPr>
      <w:r>
        <w:rPr>
          <w:bCs/>
          <w:sz w:val="28"/>
          <w:szCs w:val="28"/>
        </w:rPr>
        <w:t>+ Trung cấp: 03(Công lập: 0, tư thục: 03)</w:t>
      </w:r>
    </w:p>
    <w:p w:rsidR="00973429" w:rsidRDefault="00973429" w:rsidP="00102C43">
      <w:pPr>
        <w:spacing w:before="8" w:after="12"/>
        <w:ind w:firstLine="709"/>
        <w:jc w:val="both"/>
        <w:rPr>
          <w:bCs/>
          <w:sz w:val="28"/>
          <w:szCs w:val="28"/>
        </w:rPr>
      </w:pPr>
      <w:r>
        <w:rPr>
          <w:bCs/>
          <w:sz w:val="28"/>
          <w:szCs w:val="28"/>
        </w:rPr>
        <w:t>+ Sơ cấp: 03(Công lập: 0, tư thục: 03)</w:t>
      </w:r>
    </w:p>
    <w:p w:rsidR="00C55BA8" w:rsidRDefault="00C55BA8" w:rsidP="00102C43">
      <w:pPr>
        <w:spacing w:before="8" w:after="12"/>
        <w:ind w:firstLine="709"/>
        <w:jc w:val="both"/>
        <w:rPr>
          <w:bCs/>
          <w:sz w:val="28"/>
          <w:szCs w:val="28"/>
        </w:rPr>
      </w:pPr>
      <w:r>
        <w:rPr>
          <w:bCs/>
          <w:sz w:val="28"/>
          <w:szCs w:val="28"/>
        </w:rPr>
        <w:t>- Tổng số nhân viên mầm non: 18( Công lập: 08, tư thục: 10)</w:t>
      </w:r>
    </w:p>
    <w:p w:rsidR="00C55BA8" w:rsidRDefault="00C55BA8" w:rsidP="00102C43">
      <w:pPr>
        <w:spacing w:before="8" w:after="12"/>
        <w:ind w:firstLine="709"/>
        <w:jc w:val="both"/>
        <w:rPr>
          <w:bCs/>
          <w:sz w:val="28"/>
          <w:szCs w:val="28"/>
        </w:rPr>
      </w:pPr>
      <w:r>
        <w:rPr>
          <w:bCs/>
          <w:sz w:val="28"/>
          <w:szCs w:val="28"/>
        </w:rPr>
        <w:t>+ Nhân viên kế toán, văn thư: 02( Công lập: 02, tư thục: 0)</w:t>
      </w:r>
    </w:p>
    <w:p w:rsidR="00C55BA8" w:rsidRDefault="00C55BA8" w:rsidP="00102C43">
      <w:pPr>
        <w:spacing w:before="8" w:after="12"/>
        <w:ind w:firstLine="709"/>
        <w:jc w:val="both"/>
        <w:rPr>
          <w:bCs/>
          <w:sz w:val="28"/>
          <w:szCs w:val="28"/>
        </w:rPr>
      </w:pPr>
      <w:r>
        <w:rPr>
          <w:bCs/>
          <w:sz w:val="28"/>
          <w:szCs w:val="28"/>
        </w:rPr>
        <w:t>+ Nhân viên nấu ăn: 14( Công lập: 04, tư thục: 10)</w:t>
      </w:r>
    </w:p>
    <w:p w:rsidR="00C55BA8" w:rsidRDefault="00C55BA8" w:rsidP="00102C43">
      <w:pPr>
        <w:spacing w:before="8" w:after="12"/>
        <w:ind w:firstLine="709"/>
        <w:jc w:val="both"/>
        <w:rPr>
          <w:bCs/>
          <w:sz w:val="28"/>
          <w:szCs w:val="28"/>
        </w:rPr>
      </w:pPr>
      <w:r>
        <w:rPr>
          <w:bCs/>
          <w:sz w:val="28"/>
          <w:szCs w:val="28"/>
        </w:rPr>
        <w:t>+ Nhân viên Y tế, thủ quỹ: 0</w:t>
      </w:r>
    </w:p>
    <w:p w:rsidR="00C55BA8" w:rsidRPr="00973429" w:rsidRDefault="00C55BA8" w:rsidP="00102C43">
      <w:pPr>
        <w:spacing w:before="8" w:after="12"/>
        <w:ind w:firstLine="709"/>
        <w:jc w:val="both"/>
        <w:rPr>
          <w:bCs/>
          <w:sz w:val="28"/>
          <w:szCs w:val="28"/>
        </w:rPr>
      </w:pPr>
      <w:r>
        <w:rPr>
          <w:bCs/>
          <w:sz w:val="28"/>
          <w:szCs w:val="28"/>
        </w:rPr>
        <w:t>+ Nhân viên bảo vệ: 2( Công lập: 02, tư thục: 0)</w:t>
      </w:r>
    </w:p>
    <w:p w:rsidR="001C7ED2" w:rsidRPr="00412F4D" w:rsidRDefault="001C7ED2" w:rsidP="001C7ED2">
      <w:pPr>
        <w:spacing w:before="8" w:after="12"/>
        <w:ind w:firstLine="709"/>
        <w:jc w:val="both"/>
        <w:rPr>
          <w:bCs/>
          <w:sz w:val="28"/>
          <w:szCs w:val="28"/>
          <w:lang w:val="vi-VN"/>
        </w:rPr>
      </w:pPr>
      <w:r w:rsidRPr="00412F4D">
        <w:rPr>
          <w:bCs/>
          <w:sz w:val="28"/>
          <w:szCs w:val="28"/>
          <w:lang w:val="vi-VN"/>
        </w:rPr>
        <w:lastRenderedPageBreak/>
        <w:t xml:space="preserve">- Chi bộ đảng có </w:t>
      </w:r>
      <w:r>
        <w:rPr>
          <w:bCs/>
          <w:sz w:val="28"/>
          <w:szCs w:val="28"/>
        </w:rPr>
        <w:t>20</w:t>
      </w:r>
      <w:r w:rsidRPr="00412F4D">
        <w:rPr>
          <w:bCs/>
          <w:sz w:val="28"/>
          <w:szCs w:val="28"/>
          <w:lang w:val="vi-VN"/>
        </w:rPr>
        <w:t xml:space="preserve"> đ/c Đảng viên đạt tỷ lệ = </w:t>
      </w:r>
      <w:r>
        <w:rPr>
          <w:bCs/>
          <w:sz w:val="28"/>
          <w:szCs w:val="28"/>
        </w:rPr>
        <w:t>74,1</w:t>
      </w:r>
      <w:r w:rsidRPr="00412F4D">
        <w:rPr>
          <w:bCs/>
          <w:sz w:val="28"/>
          <w:szCs w:val="28"/>
          <w:lang w:val="vi-VN"/>
        </w:rPr>
        <w:t xml:space="preserve">% </w:t>
      </w:r>
    </w:p>
    <w:p w:rsidR="00AE7260" w:rsidRPr="00412F4D" w:rsidRDefault="00AE7260" w:rsidP="00102C43">
      <w:pPr>
        <w:spacing w:before="8" w:after="12"/>
        <w:ind w:firstLine="709"/>
        <w:jc w:val="both"/>
        <w:rPr>
          <w:i/>
          <w:sz w:val="28"/>
          <w:szCs w:val="28"/>
        </w:rPr>
      </w:pPr>
      <w:r w:rsidRPr="00412F4D">
        <w:rPr>
          <w:sz w:val="28"/>
          <w:szCs w:val="28"/>
        </w:rPr>
        <w:t xml:space="preserve">- Việc phát triển Đảng viên: </w:t>
      </w:r>
      <w:r w:rsidR="001527F8">
        <w:rPr>
          <w:sz w:val="28"/>
          <w:szCs w:val="28"/>
        </w:rPr>
        <w:t>Trong năm k</w:t>
      </w:r>
      <w:r w:rsidRPr="00412F4D">
        <w:rPr>
          <w:sz w:val="28"/>
          <w:szCs w:val="28"/>
        </w:rPr>
        <w:t>ết nạp được 0</w:t>
      </w:r>
      <w:r w:rsidR="00D9038C">
        <w:rPr>
          <w:sz w:val="28"/>
          <w:szCs w:val="28"/>
        </w:rPr>
        <w:t>1</w:t>
      </w:r>
      <w:r w:rsidRPr="00412F4D">
        <w:rPr>
          <w:sz w:val="28"/>
          <w:szCs w:val="28"/>
        </w:rPr>
        <w:t xml:space="preserve"> quần chúng ưu tú đứng trong hàng ngũ của </w:t>
      </w:r>
      <w:r w:rsidR="00443BFC">
        <w:rPr>
          <w:sz w:val="28"/>
          <w:szCs w:val="28"/>
        </w:rPr>
        <w:t>Đ</w:t>
      </w:r>
      <w:r w:rsidRPr="00412F4D">
        <w:rPr>
          <w:sz w:val="28"/>
          <w:szCs w:val="28"/>
        </w:rPr>
        <w:t>ảng.</w:t>
      </w:r>
    </w:p>
    <w:p w:rsidR="00AE7260" w:rsidRPr="00E34C93" w:rsidRDefault="00AE7260" w:rsidP="00102C43">
      <w:pPr>
        <w:spacing w:before="8" w:after="12"/>
        <w:ind w:firstLine="567"/>
        <w:jc w:val="both"/>
        <w:rPr>
          <w:sz w:val="28"/>
          <w:szCs w:val="28"/>
        </w:rPr>
      </w:pPr>
      <w:r w:rsidRPr="00E34C93">
        <w:rPr>
          <w:sz w:val="28"/>
          <w:szCs w:val="28"/>
        </w:rPr>
        <w:t xml:space="preserve">- Công tác bồi dưỡng chuyên môn: Trong </w:t>
      </w:r>
      <w:r>
        <w:rPr>
          <w:sz w:val="28"/>
          <w:szCs w:val="28"/>
        </w:rPr>
        <w:t xml:space="preserve">năm </w:t>
      </w:r>
      <w:r w:rsidRPr="00E34C93">
        <w:rPr>
          <w:sz w:val="28"/>
          <w:szCs w:val="28"/>
        </w:rPr>
        <w:t>học nhà trường đã triển khai cho CBGVNV bồi dưỡng với các nội dung cụ thể:</w:t>
      </w:r>
    </w:p>
    <w:p w:rsidR="001527F8" w:rsidRDefault="00AE7260" w:rsidP="00102C43">
      <w:pPr>
        <w:spacing w:before="8" w:after="12"/>
        <w:ind w:firstLine="567"/>
        <w:jc w:val="both"/>
        <w:rPr>
          <w:sz w:val="28"/>
          <w:szCs w:val="28"/>
          <w:lang w:val="pt-BR"/>
        </w:rPr>
      </w:pPr>
      <w:r w:rsidRPr="00E34C93">
        <w:rPr>
          <w:spacing w:val="-4"/>
          <w:sz w:val="28"/>
          <w:szCs w:val="28"/>
          <w:lang w:val="sq-AL"/>
        </w:rPr>
        <w:t>+ Bồi dưỡng kỹ năng ứ</w:t>
      </w:r>
      <w:r w:rsidRPr="00E34C93">
        <w:rPr>
          <w:sz w:val="28"/>
          <w:szCs w:val="28"/>
          <w:lang w:val="sq-AL"/>
        </w:rPr>
        <w:t>ng dụng CNTT; kỹ năng khai thác và sử dụng các phần mềm phục vụ các hoạt động thiết kế video, xây dựng nội dung giáo dục...</w:t>
      </w:r>
      <w:r>
        <w:rPr>
          <w:sz w:val="28"/>
          <w:szCs w:val="28"/>
          <w:lang w:val="sq-AL"/>
        </w:rPr>
        <w:t xml:space="preserve"> </w:t>
      </w:r>
      <w:r w:rsidRPr="00E34C93">
        <w:rPr>
          <w:sz w:val="28"/>
          <w:szCs w:val="28"/>
          <w:lang w:val="sq-AL"/>
        </w:rPr>
        <w:t>gửi đến phụ huynh học sinh hướng dẫn trẻ các hoạt động chăm sóc, nuôi dưỡng, giáo dục trẻ tại nhà.</w:t>
      </w:r>
      <w:r w:rsidRPr="00E34C93">
        <w:rPr>
          <w:sz w:val="28"/>
          <w:szCs w:val="28"/>
          <w:lang w:val="pt-BR"/>
        </w:rPr>
        <w:t xml:space="preserve"> </w:t>
      </w:r>
    </w:p>
    <w:p w:rsidR="00AE7260" w:rsidRPr="00E34C93" w:rsidRDefault="00AE7260" w:rsidP="00102C43">
      <w:pPr>
        <w:spacing w:before="8" w:after="12"/>
        <w:ind w:firstLine="567"/>
        <w:jc w:val="both"/>
        <w:rPr>
          <w:sz w:val="28"/>
          <w:szCs w:val="28"/>
          <w:lang w:val="sq-AL"/>
        </w:rPr>
      </w:pPr>
      <w:r w:rsidRPr="00E34C93">
        <w:rPr>
          <w:sz w:val="28"/>
          <w:szCs w:val="28"/>
          <w:lang w:val="sq-AL"/>
        </w:rPr>
        <w:t>+ Đổi m</w:t>
      </w:r>
      <w:r w:rsidR="001527F8">
        <w:rPr>
          <w:sz w:val="28"/>
          <w:szCs w:val="28"/>
          <w:lang w:val="sq-AL"/>
        </w:rPr>
        <w:t>ới tổ chức sinh hoạt chuyên môn.</w:t>
      </w:r>
    </w:p>
    <w:p w:rsidR="00AE7260" w:rsidRPr="00E34C93" w:rsidRDefault="00AE7260" w:rsidP="00102C43">
      <w:pPr>
        <w:spacing w:before="8" w:after="12"/>
        <w:ind w:firstLine="567"/>
        <w:jc w:val="both"/>
        <w:rPr>
          <w:sz w:val="28"/>
          <w:szCs w:val="28"/>
          <w:lang w:val="sq-AL"/>
        </w:rPr>
      </w:pPr>
      <w:r w:rsidRPr="00E34C93">
        <w:rPr>
          <w:sz w:val="28"/>
          <w:szCs w:val="28"/>
          <w:lang w:val="sq-AL"/>
        </w:rPr>
        <w:t xml:space="preserve">+ Đổi mới phương pháp thực hiện chương trình GDMN sau sửa đổi và phù hợp với điều kiện </w:t>
      </w:r>
      <w:r w:rsidR="00D9038C">
        <w:rPr>
          <w:sz w:val="28"/>
          <w:szCs w:val="28"/>
          <w:lang w:val="sq-AL"/>
        </w:rPr>
        <w:t>thực tế</w:t>
      </w:r>
      <w:r w:rsidRPr="00E34C93">
        <w:rPr>
          <w:sz w:val="28"/>
          <w:szCs w:val="28"/>
          <w:lang w:val="sq-AL"/>
        </w:rPr>
        <w:t xml:space="preserve">; </w:t>
      </w:r>
    </w:p>
    <w:p w:rsidR="00AE7260" w:rsidRPr="00E34C93" w:rsidRDefault="00AE7260" w:rsidP="00102C43">
      <w:pPr>
        <w:spacing w:before="8" w:after="12"/>
        <w:ind w:firstLine="567"/>
        <w:jc w:val="both"/>
        <w:rPr>
          <w:sz w:val="28"/>
          <w:szCs w:val="28"/>
          <w:lang w:val="pt-BR"/>
        </w:rPr>
      </w:pPr>
      <w:r w:rsidRPr="00E34C93">
        <w:rPr>
          <w:sz w:val="28"/>
          <w:szCs w:val="28"/>
          <w:lang w:val="pt-BR"/>
        </w:rPr>
        <w:t>+</w:t>
      </w:r>
      <w:r>
        <w:rPr>
          <w:sz w:val="28"/>
          <w:szCs w:val="28"/>
          <w:lang w:val="pt-BR"/>
        </w:rPr>
        <w:t xml:space="preserve"> </w:t>
      </w:r>
      <w:r w:rsidRPr="00E34C93">
        <w:rPr>
          <w:sz w:val="28"/>
          <w:szCs w:val="28"/>
          <w:lang w:val="pt-BR"/>
        </w:rPr>
        <w:t xml:space="preserve">Tập huấn bồi dưỡng cho giáo viên </w:t>
      </w:r>
      <w:r w:rsidR="00D9038C">
        <w:rPr>
          <w:sz w:val="28"/>
          <w:szCs w:val="28"/>
          <w:lang w:val="pt-BR"/>
        </w:rPr>
        <w:t>cốt cán về cách đưa bài lên trang Web của nhà trường</w:t>
      </w:r>
    </w:p>
    <w:p w:rsidR="001527F8" w:rsidRPr="00BE0B80" w:rsidRDefault="001527F8" w:rsidP="00102C43">
      <w:pPr>
        <w:spacing w:before="8" w:after="12"/>
        <w:ind w:firstLine="567"/>
        <w:jc w:val="both"/>
        <w:rPr>
          <w:sz w:val="28"/>
          <w:szCs w:val="28"/>
          <w:lang w:val="vi-VN"/>
        </w:rPr>
      </w:pPr>
      <w:r w:rsidRPr="00BE0B80">
        <w:rPr>
          <w:sz w:val="28"/>
          <w:szCs w:val="28"/>
          <w:lang w:val="vi-VN"/>
        </w:rPr>
        <w:t>- Trường hướng dẫn giáo viên vận dụng kiến thức bồi dưỡng thường xuyên vào công tác chăm sóc giáo dục trẻ, tiến hành đánh giá chuẩn hiệu trưởng, phó hiệu trưởng theo Thông tư số 25/2018/TT-BGD ĐT, chuẩn nghề nghiệp GVMN theo Thông tư số 26/2018/TT-BGD ĐT ngày 08/10/2018.</w:t>
      </w:r>
    </w:p>
    <w:p w:rsidR="001527F8" w:rsidRPr="00BE0B80" w:rsidRDefault="001527F8" w:rsidP="00102C43">
      <w:pPr>
        <w:spacing w:before="8" w:after="12"/>
        <w:ind w:firstLine="567"/>
        <w:jc w:val="both"/>
        <w:rPr>
          <w:sz w:val="28"/>
          <w:szCs w:val="28"/>
          <w:lang w:val="vi-VN"/>
        </w:rPr>
      </w:pPr>
      <w:r w:rsidRPr="00BE0B80">
        <w:rPr>
          <w:sz w:val="28"/>
          <w:szCs w:val="28"/>
          <w:lang w:val="vi-VN"/>
        </w:rPr>
        <w:t xml:space="preserve">- Tham gia đầy đủ các lần tập huấn, giao lưu, tham quan các trường trong huyện, trong tỉnh và ngoài tỉnh do PGD Núi Thành tổ chức. Mở chuyên đề, dạy minh họa về </w:t>
      </w:r>
      <w:r w:rsidR="00CD4466">
        <w:rPr>
          <w:sz w:val="28"/>
          <w:szCs w:val="28"/>
        </w:rPr>
        <w:t>chuyên đề GDLTLTT</w:t>
      </w:r>
      <w:r w:rsidRPr="00BE0B80">
        <w:rPr>
          <w:sz w:val="28"/>
          <w:szCs w:val="28"/>
          <w:lang w:val="vi-VN"/>
        </w:rPr>
        <w:t xml:space="preserve"> để GV được giao lưu học hỏi lẫn nhau. </w:t>
      </w:r>
    </w:p>
    <w:p w:rsidR="001527F8" w:rsidRPr="00BE0B80" w:rsidRDefault="001527F8" w:rsidP="00102C43">
      <w:pPr>
        <w:spacing w:before="8" w:after="12"/>
        <w:ind w:firstLine="567"/>
        <w:jc w:val="both"/>
        <w:rPr>
          <w:spacing w:val="-4"/>
          <w:sz w:val="28"/>
          <w:szCs w:val="28"/>
          <w:lang w:val="pl-PL"/>
        </w:rPr>
      </w:pPr>
      <w:r w:rsidRPr="00BE0B80">
        <w:rPr>
          <w:spacing w:val="-4"/>
          <w:sz w:val="28"/>
          <w:szCs w:val="28"/>
          <w:lang w:val="pl-PL"/>
        </w:rPr>
        <w:t>- Nhà trường đã làm tốt công tác tham mưu xây dựng và thực hiện chính sách cho GVMN. Tỷ lệ giáo viên trong biên chế nhà nước 16/16 (100%), tỷ lệ giáo viên/ lớp (2 GV/lớp), mẫu giáo 5 tuổi (2 GV/lớp).</w:t>
      </w:r>
    </w:p>
    <w:p w:rsidR="001527F8" w:rsidRPr="00B27CE2" w:rsidRDefault="001527F8" w:rsidP="00102C43">
      <w:pPr>
        <w:spacing w:before="8" w:after="12"/>
        <w:ind w:firstLine="567"/>
        <w:jc w:val="both"/>
        <w:rPr>
          <w:sz w:val="28"/>
          <w:szCs w:val="28"/>
          <w:lang w:val="pl-PL"/>
        </w:rPr>
      </w:pPr>
      <w:r w:rsidRPr="00B27CE2">
        <w:rPr>
          <w:sz w:val="28"/>
          <w:szCs w:val="28"/>
          <w:lang w:val="pl-PL"/>
        </w:rPr>
        <w:t xml:space="preserve">- Công tác xây dựng và nâng cao chất lượng đội ngũ cán bộ quản lý và giáo viên </w:t>
      </w:r>
    </w:p>
    <w:p w:rsidR="001527F8" w:rsidRPr="00B27CE2" w:rsidRDefault="001527F8" w:rsidP="00102C43">
      <w:pPr>
        <w:spacing w:before="8" w:after="12"/>
        <w:ind w:firstLine="567"/>
        <w:jc w:val="both"/>
        <w:rPr>
          <w:sz w:val="28"/>
          <w:szCs w:val="28"/>
          <w:lang w:val="pl-PL"/>
        </w:rPr>
      </w:pPr>
      <w:r w:rsidRPr="00B27CE2">
        <w:rPr>
          <w:sz w:val="28"/>
          <w:szCs w:val="28"/>
          <w:lang w:val="pl-PL"/>
        </w:rPr>
        <w:t xml:space="preserve">+ Bồi dưỡng thường xuyên (19/19) CBGV tham gia đạt tỷ lệ 100% , trong đó: </w:t>
      </w:r>
    </w:p>
    <w:p w:rsidR="001527F8" w:rsidRPr="00B27CE2" w:rsidRDefault="001527F8" w:rsidP="00102C43">
      <w:pPr>
        <w:spacing w:before="8" w:after="12"/>
        <w:ind w:firstLine="567"/>
        <w:jc w:val="both"/>
        <w:rPr>
          <w:sz w:val="28"/>
          <w:szCs w:val="28"/>
          <w:lang w:val="pl-PL"/>
        </w:rPr>
      </w:pPr>
      <w:r w:rsidRPr="00B27CE2">
        <w:rPr>
          <w:sz w:val="28"/>
          <w:szCs w:val="28"/>
          <w:lang w:val="pl-PL"/>
        </w:rPr>
        <w:t>Loại Giỏi:</w:t>
      </w:r>
      <w:r w:rsidRPr="00B27CE2">
        <w:rPr>
          <w:sz w:val="28"/>
          <w:szCs w:val="28"/>
          <w:lang w:val="pl-PL"/>
        </w:rPr>
        <w:tab/>
        <w:t>1</w:t>
      </w:r>
      <w:r w:rsidR="00884F4B">
        <w:rPr>
          <w:sz w:val="28"/>
          <w:szCs w:val="28"/>
          <w:lang w:val="pl-PL"/>
        </w:rPr>
        <w:t>9</w:t>
      </w:r>
      <w:r w:rsidRPr="00B27CE2">
        <w:rPr>
          <w:sz w:val="28"/>
          <w:szCs w:val="28"/>
          <w:lang w:val="pl-PL"/>
        </w:rPr>
        <w:t>,</w:t>
      </w:r>
      <w:r w:rsidRPr="00B27CE2">
        <w:rPr>
          <w:sz w:val="28"/>
          <w:szCs w:val="28"/>
          <w:lang w:val="pl-PL"/>
        </w:rPr>
        <w:tab/>
        <w:t>Tỷ lệ:</w:t>
      </w:r>
      <w:r>
        <w:rPr>
          <w:sz w:val="28"/>
          <w:szCs w:val="28"/>
          <w:lang w:val="pl-PL"/>
        </w:rPr>
        <w:t xml:space="preserve"> </w:t>
      </w:r>
      <w:r w:rsidR="00884F4B">
        <w:rPr>
          <w:sz w:val="28"/>
          <w:szCs w:val="28"/>
          <w:lang w:val="pl-PL"/>
        </w:rPr>
        <w:t>100</w:t>
      </w:r>
      <w:r w:rsidRPr="00B27CE2">
        <w:rPr>
          <w:sz w:val="28"/>
          <w:szCs w:val="28"/>
          <w:lang w:val="pl-PL"/>
        </w:rPr>
        <w:t xml:space="preserve"> %; </w:t>
      </w:r>
      <w:r w:rsidRPr="00B27CE2">
        <w:rPr>
          <w:sz w:val="28"/>
          <w:szCs w:val="28"/>
          <w:lang w:val="pl-PL"/>
        </w:rPr>
        <w:tab/>
      </w:r>
    </w:p>
    <w:p w:rsidR="001527F8" w:rsidRPr="00BA748A" w:rsidRDefault="00155FD9" w:rsidP="00102C43">
      <w:pPr>
        <w:spacing w:before="8" w:after="12"/>
        <w:jc w:val="both"/>
        <w:rPr>
          <w:sz w:val="28"/>
          <w:szCs w:val="28"/>
          <w:lang w:val="pl-PL"/>
        </w:rPr>
      </w:pPr>
      <w:r>
        <w:rPr>
          <w:sz w:val="28"/>
          <w:szCs w:val="28"/>
          <w:lang w:val="pl-PL"/>
        </w:rPr>
        <w:t xml:space="preserve">       </w:t>
      </w:r>
      <w:r w:rsidR="00CD4466">
        <w:rPr>
          <w:sz w:val="28"/>
          <w:szCs w:val="28"/>
          <w:lang w:val="pl-PL"/>
        </w:rPr>
        <w:t>-</w:t>
      </w:r>
      <w:r w:rsidR="001527F8" w:rsidRPr="00BA748A">
        <w:rPr>
          <w:sz w:val="28"/>
          <w:szCs w:val="28"/>
          <w:lang w:val="pl-PL"/>
        </w:rPr>
        <w:t xml:space="preserve"> Phân loại viên chức theo Nghị định </w:t>
      </w:r>
      <w:r w:rsidR="001527F8">
        <w:rPr>
          <w:sz w:val="28"/>
          <w:szCs w:val="28"/>
          <w:lang w:val="pl-PL"/>
        </w:rPr>
        <w:t xml:space="preserve">90: </w:t>
      </w:r>
      <w:r w:rsidR="00CD4466">
        <w:rPr>
          <w:sz w:val="28"/>
          <w:szCs w:val="28"/>
          <w:lang w:val="pl-PL"/>
        </w:rPr>
        <w:t>Nhà trường đánh giá 18</w:t>
      </w:r>
      <w:r w:rsidR="001527F8" w:rsidRPr="00BA748A">
        <w:rPr>
          <w:sz w:val="28"/>
          <w:szCs w:val="28"/>
          <w:lang w:val="pl-PL"/>
        </w:rPr>
        <w:t xml:space="preserve"> viên chức được phân loại.</w:t>
      </w:r>
      <w:r>
        <w:rPr>
          <w:sz w:val="28"/>
          <w:szCs w:val="28"/>
          <w:lang w:val="pl-PL"/>
        </w:rPr>
        <w:t xml:space="preserve"> </w:t>
      </w:r>
      <w:r w:rsidR="001527F8" w:rsidRPr="00BA748A">
        <w:rPr>
          <w:sz w:val="28"/>
          <w:szCs w:val="28"/>
          <w:lang w:val="pl-PL"/>
        </w:rPr>
        <w:t>Trong đó:</w:t>
      </w:r>
      <w:r w:rsidR="00D35ECB">
        <w:rPr>
          <w:sz w:val="28"/>
          <w:szCs w:val="28"/>
          <w:lang w:val="pl-PL"/>
        </w:rPr>
        <w:t xml:space="preserve"> </w:t>
      </w:r>
      <w:r w:rsidR="001527F8" w:rsidRPr="00BA748A">
        <w:rPr>
          <w:sz w:val="28"/>
          <w:szCs w:val="28"/>
          <w:lang w:val="pl-PL"/>
        </w:rPr>
        <w:t xml:space="preserve">(HTXSNV: </w:t>
      </w:r>
      <w:r w:rsidR="00CD4466">
        <w:rPr>
          <w:sz w:val="28"/>
          <w:szCs w:val="28"/>
          <w:lang w:val="pl-PL"/>
        </w:rPr>
        <w:t>2</w:t>
      </w:r>
      <w:r w:rsidR="001527F8" w:rsidRPr="00BA748A">
        <w:rPr>
          <w:sz w:val="28"/>
          <w:szCs w:val="28"/>
          <w:lang w:val="pl-PL"/>
        </w:rPr>
        <w:t>,Tỷ lệ:</w:t>
      </w:r>
      <w:r w:rsidR="001527F8">
        <w:rPr>
          <w:sz w:val="28"/>
          <w:szCs w:val="28"/>
          <w:lang w:val="pl-PL"/>
        </w:rPr>
        <w:t xml:space="preserve"> </w:t>
      </w:r>
      <w:r w:rsidR="00CD4466">
        <w:rPr>
          <w:sz w:val="28"/>
          <w:szCs w:val="28"/>
          <w:lang w:val="pl-PL"/>
        </w:rPr>
        <w:t>11,1</w:t>
      </w:r>
      <w:r w:rsidR="001527F8" w:rsidRPr="00BA748A">
        <w:rPr>
          <w:sz w:val="28"/>
          <w:szCs w:val="28"/>
          <w:lang w:val="pl-PL"/>
        </w:rPr>
        <w:t>%; HTTNV:</w:t>
      </w:r>
      <w:r w:rsidR="001527F8">
        <w:rPr>
          <w:sz w:val="28"/>
          <w:szCs w:val="28"/>
          <w:lang w:val="pl-PL"/>
        </w:rPr>
        <w:t xml:space="preserve"> </w:t>
      </w:r>
      <w:r w:rsidR="00CD4466">
        <w:rPr>
          <w:sz w:val="28"/>
          <w:szCs w:val="28"/>
          <w:lang w:val="pl-PL"/>
        </w:rPr>
        <w:t>16</w:t>
      </w:r>
      <w:r w:rsidR="001527F8" w:rsidRPr="00BA748A">
        <w:rPr>
          <w:sz w:val="28"/>
          <w:szCs w:val="28"/>
          <w:lang w:val="pl-PL"/>
        </w:rPr>
        <w:t xml:space="preserve"> , Tỷ lệ: </w:t>
      </w:r>
      <w:r w:rsidR="00CD4466">
        <w:rPr>
          <w:sz w:val="28"/>
          <w:szCs w:val="28"/>
          <w:lang w:val="pl-PL"/>
        </w:rPr>
        <w:t>88,9</w:t>
      </w:r>
      <w:r w:rsidR="001527F8" w:rsidRPr="00BA748A">
        <w:rPr>
          <w:sz w:val="28"/>
          <w:szCs w:val="28"/>
          <w:lang w:val="pl-PL"/>
        </w:rPr>
        <w:t>%</w:t>
      </w:r>
      <w:r w:rsidR="00C3450D">
        <w:rPr>
          <w:sz w:val="28"/>
          <w:szCs w:val="28"/>
          <w:lang w:val="pl-PL"/>
        </w:rPr>
        <w:t>)</w:t>
      </w:r>
    </w:p>
    <w:p w:rsidR="00AE7260" w:rsidRPr="00412F4D" w:rsidRDefault="00DA5F53" w:rsidP="00102C43">
      <w:pPr>
        <w:spacing w:before="8" w:after="12"/>
        <w:ind w:firstLine="709"/>
        <w:jc w:val="both"/>
        <w:rPr>
          <w:b/>
          <w:sz w:val="28"/>
          <w:szCs w:val="28"/>
        </w:rPr>
      </w:pPr>
      <w:r>
        <w:rPr>
          <w:b/>
          <w:sz w:val="28"/>
          <w:szCs w:val="28"/>
        </w:rPr>
        <w:t>7</w:t>
      </w:r>
      <w:r w:rsidR="00AE7260" w:rsidRPr="00412F4D">
        <w:rPr>
          <w:b/>
          <w:sz w:val="28"/>
          <w:szCs w:val="28"/>
        </w:rPr>
        <w:t>. Công tác xã hội hóa và hội nhập quốc tế</w:t>
      </w:r>
    </w:p>
    <w:p w:rsidR="00A53110" w:rsidRPr="00515C74" w:rsidRDefault="00A53110" w:rsidP="00102C43">
      <w:pPr>
        <w:spacing w:before="8" w:after="12"/>
        <w:ind w:firstLine="709"/>
        <w:jc w:val="both"/>
        <w:rPr>
          <w:sz w:val="28"/>
          <w:szCs w:val="28"/>
          <w:lang w:val="pl-PL"/>
        </w:rPr>
      </w:pPr>
      <w:r>
        <w:rPr>
          <w:sz w:val="28"/>
          <w:szCs w:val="28"/>
          <w:lang w:val="pl-PL"/>
        </w:rPr>
        <w:t>Năm học 202</w:t>
      </w:r>
      <w:r w:rsidR="0004197D">
        <w:rPr>
          <w:sz w:val="28"/>
          <w:szCs w:val="28"/>
          <w:lang w:val="pl-PL"/>
        </w:rPr>
        <w:t>2</w:t>
      </w:r>
      <w:r>
        <w:rPr>
          <w:sz w:val="28"/>
          <w:szCs w:val="28"/>
          <w:lang w:val="pl-PL"/>
        </w:rPr>
        <w:t>-202</w:t>
      </w:r>
      <w:r w:rsidR="0004197D">
        <w:rPr>
          <w:sz w:val="28"/>
          <w:szCs w:val="28"/>
          <w:lang w:val="pl-PL"/>
        </w:rPr>
        <w:t>3</w:t>
      </w:r>
      <w:r w:rsidRPr="00F30E9B">
        <w:rPr>
          <w:sz w:val="28"/>
          <w:szCs w:val="28"/>
          <w:lang w:val="pl-PL"/>
        </w:rPr>
        <w:t xml:space="preserve"> nhà trường đã căn cứ vào nhiệm vụ năm học, vào thực trạng của trường, của lớp để xây dựng kế hoạch cụ thể về công tác xã hội hóa, tích cực tham mưu, phối hợp với các ban ngành đoàn thể, các tổ chức, hội phụ huynh tổ chức ngày lễ, ngày hội, hội thi với nhiều hoạt động thiết thực hiệu quả góp phần nâng cao chất lượng giáo dục mầm non</w:t>
      </w:r>
      <w:r>
        <w:rPr>
          <w:sz w:val="28"/>
          <w:szCs w:val="28"/>
          <w:lang w:val="pl-PL"/>
        </w:rPr>
        <w:t xml:space="preserve">. </w:t>
      </w:r>
      <w:r w:rsidRPr="00515C74">
        <w:rPr>
          <w:sz w:val="28"/>
          <w:szCs w:val="28"/>
          <w:lang w:val="pl-PL"/>
        </w:rPr>
        <w:t>Kết quả</w:t>
      </w:r>
      <w:r w:rsidRPr="00515C74">
        <w:rPr>
          <w:sz w:val="28"/>
          <w:szCs w:val="28"/>
          <w:lang w:val="vi-VN"/>
        </w:rPr>
        <w:t xml:space="preserve"> </w:t>
      </w:r>
      <w:r w:rsidRPr="00515C74">
        <w:rPr>
          <w:sz w:val="28"/>
          <w:szCs w:val="28"/>
          <w:lang w:val="pl-PL"/>
        </w:rPr>
        <w:t>x</w:t>
      </w:r>
      <w:r w:rsidRPr="00515C74">
        <w:rPr>
          <w:sz w:val="28"/>
          <w:szCs w:val="28"/>
          <w:lang w:val="vi-VN"/>
        </w:rPr>
        <w:t>ã hội hóa giáo dục</w:t>
      </w:r>
      <w:r w:rsidRPr="00515C74">
        <w:rPr>
          <w:sz w:val="28"/>
          <w:szCs w:val="28"/>
          <w:lang w:val="pl-PL"/>
        </w:rPr>
        <w:t xml:space="preserve"> năm học qua,</w:t>
      </w:r>
      <w:r w:rsidRPr="00515C74">
        <w:rPr>
          <w:sz w:val="28"/>
          <w:szCs w:val="28"/>
          <w:lang w:val="vi-VN"/>
        </w:rPr>
        <w:t xml:space="preserve"> trường nhận một số hiện vật và số tiền là:</w:t>
      </w:r>
    </w:p>
    <w:p w:rsidR="00A53110" w:rsidRPr="00BE7B9A" w:rsidRDefault="00A53110" w:rsidP="00102C43">
      <w:pPr>
        <w:spacing w:before="8" w:after="12"/>
        <w:ind w:firstLine="709"/>
        <w:jc w:val="both"/>
        <w:rPr>
          <w:sz w:val="28"/>
          <w:szCs w:val="28"/>
          <w:lang w:val="pl-PL"/>
        </w:rPr>
      </w:pPr>
      <w:r w:rsidRPr="00D7047F">
        <w:rPr>
          <w:sz w:val="28"/>
          <w:szCs w:val="28"/>
          <w:lang w:val="vi-VN"/>
        </w:rPr>
        <w:t xml:space="preserve">- Mua sắm đồ dùng bán trú: </w:t>
      </w:r>
      <w:r w:rsidRPr="00D7047F">
        <w:rPr>
          <w:sz w:val="28"/>
          <w:szCs w:val="28"/>
          <w:lang w:val="vi-VN"/>
        </w:rPr>
        <w:tab/>
      </w:r>
      <w:r w:rsidRPr="00D7047F">
        <w:rPr>
          <w:sz w:val="28"/>
          <w:szCs w:val="28"/>
          <w:lang w:val="vi-VN"/>
        </w:rPr>
        <w:tab/>
        <w:t xml:space="preserve">          </w:t>
      </w:r>
      <w:r>
        <w:rPr>
          <w:sz w:val="28"/>
          <w:szCs w:val="28"/>
          <w:lang w:val="pl-PL"/>
        </w:rPr>
        <w:t>10</w:t>
      </w:r>
      <w:r w:rsidRPr="00D7047F">
        <w:rPr>
          <w:sz w:val="28"/>
          <w:szCs w:val="28"/>
          <w:lang w:val="vi-VN"/>
        </w:rPr>
        <w:t>.</w:t>
      </w:r>
      <w:r>
        <w:rPr>
          <w:sz w:val="28"/>
          <w:szCs w:val="28"/>
          <w:lang w:val="pl-PL"/>
        </w:rPr>
        <w:t>540</w:t>
      </w:r>
      <w:r w:rsidRPr="00D7047F">
        <w:rPr>
          <w:sz w:val="28"/>
          <w:szCs w:val="28"/>
          <w:lang w:val="vi-VN"/>
        </w:rPr>
        <w:t>.000 đồng</w:t>
      </w:r>
    </w:p>
    <w:p w:rsidR="00A53110" w:rsidRPr="00D7047F" w:rsidRDefault="00A53110" w:rsidP="00102C43">
      <w:pPr>
        <w:spacing w:before="8" w:after="12"/>
        <w:ind w:firstLine="709"/>
        <w:jc w:val="both"/>
        <w:rPr>
          <w:sz w:val="28"/>
          <w:szCs w:val="28"/>
          <w:lang w:val="vi-VN"/>
        </w:rPr>
      </w:pPr>
      <w:r w:rsidRPr="00D7047F">
        <w:rPr>
          <w:sz w:val="28"/>
          <w:szCs w:val="28"/>
          <w:lang w:val="vi-VN"/>
        </w:rPr>
        <w:t xml:space="preserve">- Quà hỗ trợ Ngày hội Bé vui đến trường: </w:t>
      </w:r>
      <w:r w:rsidRPr="00D7047F">
        <w:rPr>
          <w:sz w:val="28"/>
          <w:szCs w:val="28"/>
          <w:lang w:val="vi-VN"/>
        </w:rPr>
        <w:tab/>
        <w:t xml:space="preserve">   </w:t>
      </w:r>
      <w:r w:rsidRPr="00BE7B9A">
        <w:rPr>
          <w:sz w:val="28"/>
          <w:szCs w:val="28"/>
          <w:lang w:val="pl-PL"/>
        </w:rPr>
        <w:t>7</w:t>
      </w:r>
      <w:r w:rsidRPr="00D7047F">
        <w:rPr>
          <w:sz w:val="28"/>
          <w:szCs w:val="28"/>
          <w:lang w:val="vi-VN"/>
        </w:rPr>
        <w:t>.</w:t>
      </w:r>
      <w:r>
        <w:rPr>
          <w:sz w:val="28"/>
          <w:szCs w:val="28"/>
          <w:lang w:val="pl-PL"/>
        </w:rPr>
        <w:t>71</w:t>
      </w:r>
      <w:r w:rsidRPr="00D7047F">
        <w:rPr>
          <w:sz w:val="28"/>
          <w:szCs w:val="28"/>
          <w:lang w:val="vi-VN"/>
        </w:rPr>
        <w:t>0.000 đồng</w:t>
      </w:r>
    </w:p>
    <w:p w:rsidR="00A53110" w:rsidRPr="00BE7B9A" w:rsidRDefault="00A53110" w:rsidP="00102C43">
      <w:pPr>
        <w:spacing w:before="8" w:after="12"/>
        <w:ind w:firstLine="709"/>
        <w:jc w:val="both"/>
        <w:rPr>
          <w:sz w:val="28"/>
          <w:szCs w:val="28"/>
          <w:lang w:val="vi-VN"/>
        </w:rPr>
      </w:pPr>
      <w:r w:rsidRPr="00D7047F">
        <w:rPr>
          <w:sz w:val="28"/>
          <w:szCs w:val="28"/>
          <w:lang w:val="vi-VN"/>
        </w:rPr>
        <w:t>- Trung thu:</w:t>
      </w:r>
      <w:r w:rsidRPr="00D7047F">
        <w:rPr>
          <w:sz w:val="28"/>
          <w:szCs w:val="28"/>
          <w:lang w:val="vi-VN"/>
        </w:rPr>
        <w:tab/>
      </w:r>
      <w:r w:rsidRPr="00D7047F">
        <w:rPr>
          <w:sz w:val="28"/>
          <w:szCs w:val="28"/>
          <w:lang w:val="vi-VN"/>
        </w:rPr>
        <w:tab/>
      </w:r>
      <w:r w:rsidRPr="00D7047F">
        <w:rPr>
          <w:sz w:val="28"/>
          <w:szCs w:val="28"/>
          <w:lang w:val="vi-VN"/>
        </w:rPr>
        <w:tab/>
      </w:r>
      <w:r w:rsidRPr="00D7047F">
        <w:rPr>
          <w:sz w:val="28"/>
          <w:szCs w:val="28"/>
          <w:lang w:val="vi-VN"/>
        </w:rPr>
        <w:tab/>
      </w:r>
      <w:r w:rsidRPr="00D7047F">
        <w:rPr>
          <w:sz w:val="28"/>
          <w:szCs w:val="28"/>
          <w:lang w:val="vi-VN"/>
        </w:rPr>
        <w:tab/>
      </w:r>
      <w:r w:rsidRPr="00D7047F">
        <w:rPr>
          <w:sz w:val="28"/>
          <w:szCs w:val="28"/>
          <w:lang w:val="vi-VN"/>
        </w:rPr>
        <w:tab/>
        <w:t xml:space="preserve">   </w:t>
      </w:r>
      <w:r w:rsidRPr="00BE7B9A">
        <w:rPr>
          <w:sz w:val="28"/>
          <w:szCs w:val="28"/>
          <w:lang w:val="vi-VN"/>
        </w:rPr>
        <w:t>3</w:t>
      </w:r>
      <w:r w:rsidRPr="00D7047F">
        <w:rPr>
          <w:sz w:val="28"/>
          <w:szCs w:val="28"/>
          <w:lang w:val="vi-VN"/>
        </w:rPr>
        <w:t>.</w:t>
      </w:r>
      <w:r w:rsidRPr="00BE7B9A">
        <w:rPr>
          <w:sz w:val="28"/>
          <w:szCs w:val="28"/>
          <w:lang w:val="vi-VN"/>
        </w:rPr>
        <w:t>8</w:t>
      </w:r>
      <w:r>
        <w:rPr>
          <w:sz w:val="28"/>
          <w:szCs w:val="28"/>
        </w:rPr>
        <w:t>2</w:t>
      </w:r>
      <w:r w:rsidRPr="00BE7B9A">
        <w:rPr>
          <w:sz w:val="28"/>
          <w:szCs w:val="28"/>
          <w:lang w:val="vi-VN"/>
        </w:rPr>
        <w:t>5</w:t>
      </w:r>
      <w:r w:rsidRPr="00D7047F">
        <w:rPr>
          <w:sz w:val="28"/>
          <w:szCs w:val="28"/>
          <w:lang w:val="vi-VN"/>
        </w:rPr>
        <w:t>.000 đồng</w:t>
      </w:r>
    </w:p>
    <w:p w:rsidR="00A53110" w:rsidRPr="00BE7B9A" w:rsidRDefault="00A53110" w:rsidP="00102C43">
      <w:pPr>
        <w:spacing w:before="8" w:after="12"/>
        <w:ind w:firstLine="709"/>
        <w:jc w:val="both"/>
        <w:rPr>
          <w:sz w:val="28"/>
          <w:szCs w:val="28"/>
          <w:lang w:val="vi-VN"/>
        </w:rPr>
      </w:pPr>
      <w:r w:rsidRPr="00BE7B9A">
        <w:rPr>
          <w:sz w:val="28"/>
          <w:szCs w:val="28"/>
          <w:lang w:val="vi-VN"/>
        </w:rPr>
        <w:t>- Ngày Nhà giáo Việt Nam:</w:t>
      </w:r>
      <w:r w:rsidRPr="00BE7B9A">
        <w:rPr>
          <w:sz w:val="28"/>
          <w:szCs w:val="28"/>
          <w:lang w:val="vi-VN"/>
        </w:rPr>
        <w:tab/>
      </w:r>
      <w:r w:rsidRPr="00BE7B9A">
        <w:rPr>
          <w:sz w:val="28"/>
          <w:szCs w:val="28"/>
          <w:lang w:val="vi-VN"/>
        </w:rPr>
        <w:tab/>
      </w:r>
      <w:r w:rsidRPr="00BE7B9A">
        <w:rPr>
          <w:sz w:val="28"/>
          <w:szCs w:val="28"/>
          <w:lang w:val="vi-VN"/>
        </w:rPr>
        <w:tab/>
        <w:t xml:space="preserve">   2.</w:t>
      </w:r>
      <w:r>
        <w:rPr>
          <w:sz w:val="28"/>
          <w:szCs w:val="28"/>
        </w:rPr>
        <w:t>500</w:t>
      </w:r>
      <w:r w:rsidRPr="00BE7B9A">
        <w:rPr>
          <w:sz w:val="28"/>
          <w:szCs w:val="28"/>
          <w:lang w:val="vi-VN"/>
        </w:rPr>
        <w:t>.000 đồng</w:t>
      </w:r>
    </w:p>
    <w:p w:rsidR="00A53110" w:rsidRPr="00D7047F" w:rsidRDefault="00A53110" w:rsidP="00102C43">
      <w:pPr>
        <w:spacing w:before="8" w:after="12"/>
        <w:ind w:firstLine="709"/>
        <w:jc w:val="both"/>
        <w:rPr>
          <w:sz w:val="28"/>
          <w:szCs w:val="28"/>
          <w:lang w:val="vi-VN"/>
        </w:rPr>
      </w:pPr>
      <w:r w:rsidRPr="00D7047F">
        <w:rPr>
          <w:sz w:val="28"/>
          <w:szCs w:val="28"/>
          <w:lang w:val="vi-VN"/>
        </w:rPr>
        <w:t xml:space="preserve">- </w:t>
      </w:r>
      <w:r w:rsidRPr="00BE7B9A">
        <w:rPr>
          <w:sz w:val="28"/>
          <w:szCs w:val="28"/>
          <w:lang w:val="vi-VN"/>
        </w:rPr>
        <w:t>Mua học liệu cho trẻ:</w:t>
      </w:r>
      <w:r w:rsidRPr="00BE7B9A">
        <w:rPr>
          <w:sz w:val="28"/>
          <w:szCs w:val="28"/>
          <w:lang w:val="vi-VN"/>
        </w:rPr>
        <w:tab/>
      </w:r>
      <w:r w:rsidRPr="00BE7B9A">
        <w:rPr>
          <w:sz w:val="28"/>
          <w:szCs w:val="28"/>
          <w:lang w:val="vi-VN"/>
        </w:rPr>
        <w:tab/>
      </w:r>
      <w:r w:rsidRPr="00BE7B9A">
        <w:rPr>
          <w:sz w:val="28"/>
          <w:szCs w:val="28"/>
          <w:lang w:val="vi-VN"/>
        </w:rPr>
        <w:tab/>
      </w:r>
      <w:r w:rsidRPr="00BE7B9A">
        <w:rPr>
          <w:sz w:val="28"/>
          <w:szCs w:val="28"/>
          <w:lang w:val="vi-VN"/>
        </w:rPr>
        <w:tab/>
        <w:t xml:space="preserve"> </w:t>
      </w:r>
      <w:r>
        <w:rPr>
          <w:sz w:val="28"/>
          <w:szCs w:val="28"/>
        </w:rPr>
        <w:t>18</w:t>
      </w:r>
      <w:r w:rsidRPr="00D7047F">
        <w:rPr>
          <w:sz w:val="28"/>
          <w:szCs w:val="28"/>
          <w:lang w:val="vi-VN"/>
        </w:rPr>
        <w:t>.</w:t>
      </w:r>
      <w:r>
        <w:rPr>
          <w:sz w:val="28"/>
          <w:szCs w:val="28"/>
        </w:rPr>
        <w:t>700</w:t>
      </w:r>
      <w:r w:rsidRPr="00D7047F">
        <w:rPr>
          <w:sz w:val="28"/>
          <w:szCs w:val="28"/>
          <w:lang w:val="vi-VN"/>
        </w:rPr>
        <w:t>.000 đồng</w:t>
      </w:r>
    </w:p>
    <w:p w:rsidR="00A53110" w:rsidRPr="00BE7B9A" w:rsidRDefault="00A53110" w:rsidP="00102C43">
      <w:pPr>
        <w:spacing w:before="8" w:after="12"/>
        <w:ind w:firstLine="709"/>
        <w:jc w:val="both"/>
        <w:rPr>
          <w:sz w:val="28"/>
          <w:szCs w:val="28"/>
          <w:lang w:val="vi-VN"/>
        </w:rPr>
      </w:pPr>
      <w:r w:rsidRPr="00D7047F">
        <w:rPr>
          <w:sz w:val="28"/>
          <w:szCs w:val="28"/>
          <w:lang w:val="vi-VN"/>
        </w:rPr>
        <w:lastRenderedPageBreak/>
        <w:t>- Đồ dùng học tập cho học sinh</w:t>
      </w:r>
      <w:r w:rsidRPr="00D7047F">
        <w:rPr>
          <w:sz w:val="28"/>
          <w:szCs w:val="28"/>
          <w:lang w:val="vi-VN"/>
        </w:rPr>
        <w:tab/>
      </w:r>
      <w:r w:rsidRPr="00D7047F">
        <w:rPr>
          <w:sz w:val="28"/>
          <w:szCs w:val="28"/>
          <w:lang w:val="vi-VN"/>
        </w:rPr>
        <w:tab/>
        <w:t xml:space="preserve"> :           </w:t>
      </w:r>
      <w:r w:rsidR="00676EA2">
        <w:rPr>
          <w:sz w:val="28"/>
          <w:szCs w:val="28"/>
        </w:rPr>
        <w:t>8</w:t>
      </w:r>
      <w:r w:rsidRPr="00D7047F">
        <w:rPr>
          <w:sz w:val="28"/>
          <w:szCs w:val="28"/>
          <w:lang w:val="vi-VN"/>
        </w:rPr>
        <w:t>.9</w:t>
      </w:r>
      <w:r w:rsidR="00676EA2">
        <w:rPr>
          <w:sz w:val="28"/>
          <w:szCs w:val="28"/>
        </w:rPr>
        <w:t>76</w:t>
      </w:r>
      <w:r w:rsidRPr="00D7047F">
        <w:rPr>
          <w:sz w:val="28"/>
          <w:szCs w:val="28"/>
          <w:lang w:val="vi-VN"/>
        </w:rPr>
        <w:t xml:space="preserve">.000 đồng      </w:t>
      </w:r>
    </w:p>
    <w:p w:rsidR="00A53110" w:rsidRPr="00B27CE2" w:rsidRDefault="00A53110" w:rsidP="00102C43">
      <w:pPr>
        <w:spacing w:before="8" w:after="12"/>
        <w:ind w:firstLine="709"/>
        <w:jc w:val="both"/>
        <w:rPr>
          <w:sz w:val="28"/>
          <w:szCs w:val="28"/>
          <w:lang w:val="vi-VN"/>
        </w:rPr>
      </w:pPr>
      <w:r w:rsidRPr="00B27CE2">
        <w:rPr>
          <w:sz w:val="28"/>
          <w:szCs w:val="28"/>
          <w:lang w:val="vi-VN"/>
        </w:rPr>
        <w:t xml:space="preserve">- </w:t>
      </w:r>
      <w:r w:rsidR="00676EA2">
        <w:rPr>
          <w:sz w:val="28"/>
          <w:szCs w:val="28"/>
        </w:rPr>
        <w:t>Chia sẻ bà con mùa dịch Covid-19</w:t>
      </w:r>
      <w:r>
        <w:rPr>
          <w:sz w:val="28"/>
          <w:szCs w:val="28"/>
        </w:rPr>
        <w:t xml:space="preserve">: </w:t>
      </w:r>
      <w:r w:rsidR="00676EA2">
        <w:rPr>
          <w:sz w:val="28"/>
          <w:szCs w:val="28"/>
        </w:rPr>
        <w:t xml:space="preserve">           </w:t>
      </w:r>
      <w:r w:rsidR="0038153B">
        <w:rPr>
          <w:sz w:val="28"/>
          <w:szCs w:val="28"/>
        </w:rPr>
        <w:t>9</w:t>
      </w:r>
      <w:r w:rsidR="00676EA2">
        <w:rPr>
          <w:sz w:val="28"/>
          <w:szCs w:val="28"/>
        </w:rPr>
        <w:t>.2</w:t>
      </w:r>
      <w:r>
        <w:rPr>
          <w:sz w:val="28"/>
          <w:szCs w:val="28"/>
        </w:rPr>
        <w:t>00.000</w:t>
      </w:r>
      <w:r w:rsidRPr="00B27CE2">
        <w:rPr>
          <w:sz w:val="28"/>
          <w:szCs w:val="28"/>
          <w:lang w:val="vi-VN"/>
        </w:rPr>
        <w:t xml:space="preserve"> đồng</w:t>
      </w:r>
      <w:r w:rsidRPr="00D7047F">
        <w:rPr>
          <w:sz w:val="28"/>
          <w:szCs w:val="28"/>
          <w:lang w:val="vi-VN"/>
        </w:rPr>
        <w:tab/>
      </w:r>
    </w:p>
    <w:p w:rsidR="00A53110" w:rsidRDefault="00A53110" w:rsidP="00102C43">
      <w:pPr>
        <w:spacing w:before="8" w:after="12"/>
        <w:ind w:firstLine="709"/>
        <w:jc w:val="both"/>
        <w:rPr>
          <w:sz w:val="28"/>
          <w:szCs w:val="28"/>
        </w:rPr>
      </w:pPr>
      <w:r w:rsidRPr="00B27CE2">
        <w:rPr>
          <w:sz w:val="28"/>
          <w:szCs w:val="28"/>
          <w:lang w:val="vi-VN"/>
        </w:rPr>
        <w:t xml:space="preserve">- </w:t>
      </w:r>
      <w:r>
        <w:rPr>
          <w:sz w:val="28"/>
          <w:szCs w:val="28"/>
        </w:rPr>
        <w:t>Lễ hội mùa xuân+</w:t>
      </w:r>
      <w:r>
        <w:rPr>
          <w:sz w:val="28"/>
          <w:szCs w:val="28"/>
          <w:lang w:val="vi-VN"/>
        </w:rPr>
        <w:t xml:space="preserve">Tiệc </w:t>
      </w:r>
      <w:r w:rsidR="00AA0109">
        <w:rPr>
          <w:sz w:val="28"/>
          <w:szCs w:val="28"/>
        </w:rPr>
        <w:t>Bufet</w:t>
      </w:r>
      <w:r>
        <w:rPr>
          <w:sz w:val="28"/>
          <w:szCs w:val="28"/>
          <w:lang w:val="vi-VN"/>
        </w:rPr>
        <w:t xml:space="preserve"> cho trẻ:</w:t>
      </w:r>
      <w:r>
        <w:rPr>
          <w:sz w:val="28"/>
          <w:szCs w:val="28"/>
          <w:lang w:val="vi-VN"/>
        </w:rPr>
        <w:tab/>
      </w:r>
      <w:r w:rsidRPr="00B27CE2">
        <w:rPr>
          <w:sz w:val="28"/>
          <w:szCs w:val="28"/>
          <w:lang w:val="vi-VN"/>
        </w:rPr>
        <w:t xml:space="preserve"> </w:t>
      </w:r>
      <w:r w:rsidR="00AA0109">
        <w:rPr>
          <w:sz w:val="28"/>
          <w:szCs w:val="28"/>
        </w:rPr>
        <w:t xml:space="preserve">           </w:t>
      </w:r>
      <w:r w:rsidRPr="00B27CE2">
        <w:rPr>
          <w:sz w:val="28"/>
          <w:szCs w:val="28"/>
          <w:lang w:val="vi-VN"/>
        </w:rPr>
        <w:t>10.</w:t>
      </w:r>
      <w:r w:rsidR="0038153B">
        <w:rPr>
          <w:sz w:val="28"/>
          <w:szCs w:val="28"/>
        </w:rPr>
        <w:t>9</w:t>
      </w:r>
      <w:r w:rsidRPr="00B27CE2">
        <w:rPr>
          <w:sz w:val="28"/>
          <w:szCs w:val="28"/>
          <w:lang w:val="vi-VN"/>
        </w:rPr>
        <w:t>10.000 đồng</w:t>
      </w:r>
    </w:p>
    <w:p w:rsidR="00AA0109" w:rsidRPr="00AA0109" w:rsidRDefault="00AA0109" w:rsidP="00102C43">
      <w:pPr>
        <w:spacing w:before="8" w:after="12"/>
        <w:ind w:firstLine="709"/>
        <w:jc w:val="both"/>
        <w:rPr>
          <w:sz w:val="28"/>
          <w:szCs w:val="28"/>
        </w:rPr>
      </w:pPr>
      <w:r>
        <w:rPr>
          <w:sz w:val="28"/>
          <w:szCs w:val="28"/>
        </w:rPr>
        <w:t>- PH và đoàn thanh niên hỗ trợ khu vui chơi cho trẻ: 17.100.000đ</w:t>
      </w:r>
    </w:p>
    <w:p w:rsidR="00A53110" w:rsidRPr="00B27CE2" w:rsidRDefault="00A53110" w:rsidP="00102C43">
      <w:pPr>
        <w:spacing w:before="8" w:after="12"/>
        <w:ind w:firstLine="709"/>
        <w:jc w:val="both"/>
        <w:rPr>
          <w:sz w:val="28"/>
          <w:szCs w:val="28"/>
          <w:lang w:val="vi-VN"/>
        </w:rPr>
      </w:pPr>
      <w:r w:rsidRPr="00515C74">
        <w:rPr>
          <w:sz w:val="28"/>
          <w:szCs w:val="28"/>
          <w:lang w:val="vi-VN"/>
        </w:rPr>
        <w:t xml:space="preserve">- Quà bế giảng năm học: </w:t>
      </w:r>
      <w:r w:rsidRPr="00515C74">
        <w:rPr>
          <w:sz w:val="28"/>
          <w:szCs w:val="28"/>
          <w:lang w:val="vi-VN"/>
        </w:rPr>
        <w:tab/>
      </w:r>
      <w:r w:rsidRPr="00515C74">
        <w:rPr>
          <w:sz w:val="28"/>
          <w:szCs w:val="28"/>
          <w:lang w:val="vi-VN"/>
        </w:rPr>
        <w:tab/>
      </w:r>
      <w:r w:rsidRPr="00515C74">
        <w:rPr>
          <w:sz w:val="28"/>
          <w:szCs w:val="28"/>
          <w:lang w:val="vi-VN"/>
        </w:rPr>
        <w:tab/>
      </w:r>
      <w:r w:rsidRPr="00515C74">
        <w:rPr>
          <w:sz w:val="28"/>
          <w:szCs w:val="28"/>
          <w:lang w:val="vi-VN"/>
        </w:rPr>
        <w:tab/>
      </w:r>
      <w:r>
        <w:rPr>
          <w:sz w:val="28"/>
          <w:szCs w:val="28"/>
          <w:lang w:val="vi-VN"/>
        </w:rPr>
        <w:t xml:space="preserve">  </w:t>
      </w:r>
      <w:r w:rsidRPr="00B27CE2">
        <w:rPr>
          <w:sz w:val="28"/>
          <w:szCs w:val="28"/>
          <w:lang w:val="vi-VN"/>
        </w:rPr>
        <w:t>24</w:t>
      </w:r>
      <w:r>
        <w:rPr>
          <w:sz w:val="28"/>
          <w:szCs w:val="28"/>
          <w:lang w:val="vi-VN"/>
        </w:rPr>
        <w:t>.</w:t>
      </w:r>
      <w:r w:rsidR="0038153B">
        <w:rPr>
          <w:sz w:val="28"/>
          <w:szCs w:val="28"/>
        </w:rPr>
        <w:t>2</w:t>
      </w:r>
      <w:r w:rsidRPr="00B27CE2">
        <w:rPr>
          <w:sz w:val="28"/>
          <w:szCs w:val="28"/>
          <w:lang w:val="vi-VN"/>
        </w:rPr>
        <w:t>50</w:t>
      </w:r>
      <w:r w:rsidRPr="00515C74">
        <w:rPr>
          <w:sz w:val="28"/>
          <w:szCs w:val="28"/>
          <w:lang w:val="vi-VN"/>
        </w:rPr>
        <w:t>.000 đồng</w:t>
      </w:r>
    </w:p>
    <w:p w:rsidR="00A53110" w:rsidRPr="00B27CE2" w:rsidRDefault="00A53110" w:rsidP="00102C43">
      <w:pPr>
        <w:spacing w:before="8" w:after="12"/>
        <w:ind w:firstLine="709"/>
        <w:jc w:val="both"/>
        <w:rPr>
          <w:b/>
          <w:bCs/>
          <w:lang w:val="vi-VN"/>
        </w:rPr>
      </w:pPr>
      <w:r w:rsidRPr="00515C74">
        <w:rPr>
          <w:b/>
          <w:sz w:val="28"/>
          <w:szCs w:val="28"/>
          <w:lang w:val="vi-VN"/>
        </w:rPr>
        <w:t>Tổng cộng:</w:t>
      </w:r>
      <w:r w:rsidRPr="00515C74">
        <w:rPr>
          <w:b/>
          <w:sz w:val="28"/>
          <w:szCs w:val="28"/>
          <w:lang w:val="vi-VN"/>
        </w:rPr>
        <w:tab/>
      </w:r>
      <w:r w:rsidRPr="00515C74">
        <w:rPr>
          <w:b/>
          <w:sz w:val="28"/>
          <w:szCs w:val="28"/>
          <w:lang w:val="vi-VN"/>
        </w:rPr>
        <w:tab/>
      </w:r>
      <w:r w:rsidRPr="00515C74">
        <w:rPr>
          <w:b/>
          <w:sz w:val="28"/>
          <w:szCs w:val="28"/>
          <w:lang w:val="vi-VN"/>
        </w:rPr>
        <w:tab/>
      </w:r>
      <w:r w:rsidRPr="00515C74">
        <w:rPr>
          <w:b/>
          <w:sz w:val="28"/>
          <w:szCs w:val="28"/>
          <w:lang w:val="vi-VN"/>
        </w:rPr>
        <w:tab/>
      </w:r>
      <w:r w:rsidRPr="00B27CE2">
        <w:rPr>
          <w:b/>
          <w:sz w:val="28"/>
          <w:szCs w:val="28"/>
          <w:lang w:val="vi-VN"/>
        </w:rPr>
        <w:t xml:space="preserve">          </w:t>
      </w:r>
      <w:r w:rsidRPr="00515C74">
        <w:rPr>
          <w:b/>
          <w:sz w:val="28"/>
          <w:szCs w:val="28"/>
          <w:lang w:val="vi-VN"/>
        </w:rPr>
        <w:tab/>
      </w:r>
      <w:r>
        <w:rPr>
          <w:b/>
          <w:sz w:val="28"/>
          <w:szCs w:val="28"/>
          <w:lang w:val="vi-VN"/>
        </w:rPr>
        <w:t xml:space="preserve"> </w:t>
      </w:r>
      <w:r>
        <w:rPr>
          <w:b/>
          <w:sz w:val="28"/>
          <w:szCs w:val="28"/>
          <w:lang w:val="vi-VN"/>
        </w:rPr>
        <w:tab/>
        <w:t xml:space="preserve"> </w:t>
      </w:r>
      <w:r w:rsidR="00AA0109">
        <w:rPr>
          <w:b/>
          <w:sz w:val="28"/>
          <w:szCs w:val="28"/>
        </w:rPr>
        <w:t>113</w:t>
      </w:r>
      <w:r>
        <w:rPr>
          <w:b/>
          <w:sz w:val="28"/>
          <w:szCs w:val="28"/>
          <w:lang w:val="vi-VN"/>
        </w:rPr>
        <w:t>.</w:t>
      </w:r>
      <w:r w:rsidR="00AA0109">
        <w:rPr>
          <w:b/>
          <w:sz w:val="28"/>
          <w:szCs w:val="28"/>
        </w:rPr>
        <w:t>7</w:t>
      </w:r>
      <w:r w:rsidR="0038153B">
        <w:rPr>
          <w:b/>
          <w:sz w:val="28"/>
          <w:szCs w:val="28"/>
        </w:rPr>
        <w:t>11</w:t>
      </w:r>
      <w:r w:rsidRPr="00B27CE2">
        <w:rPr>
          <w:b/>
          <w:sz w:val="28"/>
          <w:szCs w:val="28"/>
          <w:lang w:val="vi-VN"/>
        </w:rPr>
        <w:t xml:space="preserve">.000 </w:t>
      </w:r>
      <w:r w:rsidRPr="000054AC">
        <w:rPr>
          <w:b/>
          <w:sz w:val="28"/>
          <w:szCs w:val="28"/>
          <w:lang w:val="vi-VN"/>
        </w:rPr>
        <w:t>đồng</w:t>
      </w:r>
    </w:p>
    <w:p w:rsidR="00A53110" w:rsidRPr="00A27E7B" w:rsidRDefault="00A53110" w:rsidP="00102C43">
      <w:pPr>
        <w:spacing w:before="8" w:after="12"/>
        <w:ind w:firstLine="709"/>
        <w:jc w:val="both"/>
        <w:rPr>
          <w:i/>
          <w:spacing w:val="-10"/>
          <w:sz w:val="28"/>
          <w:szCs w:val="28"/>
          <w:lang w:val="vi-VN"/>
        </w:rPr>
      </w:pPr>
      <w:r w:rsidRPr="00A27E7B">
        <w:rPr>
          <w:b/>
          <w:i/>
          <w:sz w:val="28"/>
          <w:szCs w:val="28"/>
          <w:lang w:val="vi-VN"/>
        </w:rPr>
        <w:t xml:space="preserve">(Một trăm </w:t>
      </w:r>
      <w:r w:rsidR="00AA0109" w:rsidRPr="00A27E7B">
        <w:rPr>
          <w:b/>
          <w:i/>
          <w:sz w:val="28"/>
          <w:szCs w:val="28"/>
        </w:rPr>
        <w:t>mười ba</w:t>
      </w:r>
      <w:r w:rsidRPr="00A27E7B">
        <w:rPr>
          <w:b/>
          <w:i/>
          <w:sz w:val="28"/>
          <w:szCs w:val="28"/>
          <w:lang w:val="vi-VN"/>
        </w:rPr>
        <w:t xml:space="preserve"> triệu, </w:t>
      </w:r>
      <w:r w:rsidR="00AA0109" w:rsidRPr="00A27E7B">
        <w:rPr>
          <w:b/>
          <w:i/>
          <w:sz w:val="28"/>
          <w:szCs w:val="28"/>
        </w:rPr>
        <w:t>bảy</w:t>
      </w:r>
      <w:r w:rsidRPr="00A27E7B">
        <w:rPr>
          <w:b/>
          <w:i/>
          <w:sz w:val="28"/>
          <w:szCs w:val="28"/>
          <w:lang w:val="vi-VN"/>
        </w:rPr>
        <w:t xml:space="preserve"> trăm </w:t>
      </w:r>
      <w:r w:rsidR="00AA0109" w:rsidRPr="00A27E7B">
        <w:rPr>
          <w:b/>
          <w:i/>
          <w:sz w:val="28"/>
          <w:szCs w:val="28"/>
        </w:rPr>
        <w:t>mười một</w:t>
      </w:r>
      <w:r w:rsidRPr="00A27E7B">
        <w:rPr>
          <w:b/>
          <w:i/>
          <w:sz w:val="28"/>
          <w:szCs w:val="28"/>
          <w:lang w:val="vi-VN"/>
        </w:rPr>
        <w:t xml:space="preserve"> nghìn đồng)</w:t>
      </w:r>
    </w:p>
    <w:p w:rsidR="007411E6" w:rsidRPr="007411E6" w:rsidRDefault="007411E6" w:rsidP="00102C43">
      <w:pPr>
        <w:spacing w:before="8" w:after="12"/>
        <w:ind w:firstLine="709"/>
        <w:rPr>
          <w:b/>
          <w:sz w:val="28"/>
          <w:szCs w:val="28"/>
        </w:rPr>
      </w:pPr>
      <w:r>
        <w:rPr>
          <w:b/>
          <w:sz w:val="28"/>
          <w:szCs w:val="28"/>
        </w:rPr>
        <w:t>8</w:t>
      </w:r>
      <w:r w:rsidRPr="007411E6">
        <w:rPr>
          <w:b/>
          <w:sz w:val="28"/>
          <w:szCs w:val="28"/>
        </w:rPr>
        <w:t xml:space="preserve">. </w:t>
      </w:r>
      <w:r w:rsidR="0004197D" w:rsidRPr="0004197D">
        <w:rPr>
          <w:b/>
          <w:sz w:val="28"/>
        </w:rPr>
        <w:t xml:space="preserve">Kết quả ứng dụng </w:t>
      </w:r>
      <w:r w:rsidR="0004197D" w:rsidRPr="0004197D">
        <w:rPr>
          <w:b/>
          <w:spacing w:val="-4"/>
          <w:sz w:val="28"/>
        </w:rPr>
        <w:t xml:space="preserve">công </w:t>
      </w:r>
      <w:r w:rsidR="0004197D" w:rsidRPr="0004197D">
        <w:rPr>
          <w:b/>
          <w:spacing w:val="-3"/>
          <w:sz w:val="28"/>
        </w:rPr>
        <w:t xml:space="preserve">nghệ </w:t>
      </w:r>
      <w:r w:rsidR="0004197D" w:rsidRPr="0004197D">
        <w:rPr>
          <w:b/>
          <w:spacing w:val="-4"/>
          <w:sz w:val="28"/>
        </w:rPr>
        <w:t xml:space="preserve">thông </w:t>
      </w:r>
      <w:r w:rsidR="0004197D" w:rsidRPr="0004197D">
        <w:rPr>
          <w:b/>
          <w:spacing w:val="-3"/>
          <w:sz w:val="28"/>
        </w:rPr>
        <w:t xml:space="preserve">tin </w:t>
      </w:r>
      <w:r w:rsidR="0004197D" w:rsidRPr="0004197D">
        <w:rPr>
          <w:b/>
          <w:sz w:val="28"/>
        </w:rPr>
        <w:t xml:space="preserve">và </w:t>
      </w:r>
      <w:r w:rsidR="0004197D" w:rsidRPr="0004197D">
        <w:rPr>
          <w:b/>
          <w:spacing w:val="-3"/>
          <w:sz w:val="28"/>
        </w:rPr>
        <w:t xml:space="preserve">chuyển </w:t>
      </w:r>
      <w:r w:rsidR="0004197D" w:rsidRPr="0004197D">
        <w:rPr>
          <w:b/>
          <w:sz w:val="28"/>
        </w:rPr>
        <w:t>đổi số đối với cấp học</w:t>
      </w:r>
      <w:r w:rsidR="0004197D" w:rsidRPr="0004197D">
        <w:rPr>
          <w:b/>
          <w:spacing w:val="-23"/>
          <w:sz w:val="28"/>
        </w:rPr>
        <w:t xml:space="preserve"> </w:t>
      </w:r>
      <w:r w:rsidR="0004197D" w:rsidRPr="0004197D">
        <w:rPr>
          <w:b/>
          <w:sz w:val="28"/>
        </w:rPr>
        <w:t xml:space="preserve">mầm </w:t>
      </w:r>
      <w:r w:rsidR="0004197D" w:rsidRPr="0004197D">
        <w:rPr>
          <w:b/>
          <w:spacing w:val="-3"/>
          <w:sz w:val="28"/>
        </w:rPr>
        <w:t xml:space="preserve">non </w:t>
      </w:r>
      <w:r w:rsidR="0004197D" w:rsidRPr="0004197D">
        <w:rPr>
          <w:b/>
          <w:spacing w:val="-4"/>
          <w:sz w:val="28"/>
        </w:rPr>
        <w:t xml:space="preserve">trên </w:t>
      </w:r>
      <w:r w:rsidR="0004197D" w:rsidRPr="0004197D">
        <w:rPr>
          <w:b/>
          <w:sz w:val="28"/>
        </w:rPr>
        <w:t>địa</w:t>
      </w:r>
      <w:r w:rsidR="0004197D" w:rsidRPr="0004197D">
        <w:rPr>
          <w:b/>
          <w:spacing w:val="-14"/>
          <w:sz w:val="28"/>
        </w:rPr>
        <w:t xml:space="preserve"> </w:t>
      </w:r>
      <w:r w:rsidR="0004197D" w:rsidRPr="0004197D">
        <w:rPr>
          <w:b/>
          <w:spacing w:val="-4"/>
          <w:sz w:val="28"/>
        </w:rPr>
        <w:t>bàn</w:t>
      </w:r>
    </w:p>
    <w:p w:rsidR="007411E6" w:rsidRPr="007411E6" w:rsidRDefault="007411E6" w:rsidP="00102C43">
      <w:pPr>
        <w:pStyle w:val="Vnbnnidung20"/>
        <w:shd w:val="clear" w:color="auto" w:fill="auto"/>
        <w:spacing w:before="8" w:after="12" w:line="240" w:lineRule="auto"/>
        <w:rPr>
          <w:sz w:val="28"/>
          <w:szCs w:val="28"/>
        </w:rPr>
      </w:pPr>
      <w:r w:rsidRPr="007411E6">
        <w:rPr>
          <w:sz w:val="28"/>
          <w:szCs w:val="28"/>
          <w:shd w:val="clear" w:color="auto" w:fill="auto"/>
        </w:rPr>
        <w:t xml:space="preserve">       </w:t>
      </w:r>
      <w:r w:rsidRPr="007411E6">
        <w:rPr>
          <w:sz w:val="28"/>
          <w:szCs w:val="28"/>
        </w:rPr>
        <w:t>- CBQL-GVNV đưa nội dung cải cách hành chính, ứng dụng CNTT lên hàng đầu trong quản lý và chăm sóc, giáo dục trẻ; lưu trữ và sử dụng hồ sơ, sổ sách chuyên môn trong các cơ sở GDMN đảm bảo tinh gọn, hiệu quả.</w:t>
      </w:r>
    </w:p>
    <w:p w:rsidR="007411E6" w:rsidRPr="007411E6" w:rsidRDefault="007411E6" w:rsidP="00102C43">
      <w:pPr>
        <w:pStyle w:val="Vnbnnidung20"/>
        <w:shd w:val="clear" w:color="auto" w:fill="auto"/>
        <w:spacing w:before="8" w:after="12" w:line="240" w:lineRule="auto"/>
        <w:rPr>
          <w:sz w:val="28"/>
          <w:szCs w:val="28"/>
        </w:rPr>
      </w:pPr>
      <w:r w:rsidRPr="007411E6">
        <w:rPr>
          <w:sz w:val="28"/>
          <w:szCs w:val="28"/>
        </w:rPr>
        <w:t xml:space="preserve">       - Triển khai rà soát, hoàn thiện cập nhật dữ liệu về trẻ, đội ngũ CBQL, giáo viên vào phần mềm CSDL ngành; cập nhật dữ liệu PCGDMNT5T, tạo điều kiện cho các CBQL giám sát các điều kiện đảm bảo chất lượng, nâng cao hiệu quả thống kê, tổng hợp. CBGV-NV chọn lọc  các kế hoạch, lễ hội, các hoạt động của nhà trường và các hoạt động chăm sóc giáo dục trẻ ở lớp lên wedside của trường.</w:t>
      </w:r>
    </w:p>
    <w:p w:rsidR="007411E6" w:rsidRPr="007411E6" w:rsidRDefault="007411E6" w:rsidP="00102C43">
      <w:pPr>
        <w:spacing w:before="8" w:after="12"/>
        <w:jc w:val="both"/>
        <w:rPr>
          <w:sz w:val="28"/>
          <w:szCs w:val="28"/>
        </w:rPr>
      </w:pPr>
      <w:r w:rsidRPr="007411E6">
        <w:rPr>
          <w:sz w:val="28"/>
          <w:szCs w:val="28"/>
        </w:rPr>
        <w:t xml:space="preserve">       - Tổ chức, hướng dẫn GVMN học tập bồi dưỡng chuyên môn, nghiệp vụ theo CNTT. Tập huấn phần mềm kế hoạch giảng dạy để áp dụng soạn giảng trong năm học 202</w:t>
      </w:r>
      <w:r w:rsidR="0004197D">
        <w:rPr>
          <w:sz w:val="28"/>
          <w:szCs w:val="28"/>
        </w:rPr>
        <w:t>2</w:t>
      </w:r>
      <w:r w:rsidRPr="007411E6">
        <w:rPr>
          <w:sz w:val="28"/>
          <w:szCs w:val="28"/>
        </w:rPr>
        <w:t>-202</w:t>
      </w:r>
      <w:r w:rsidR="0004197D">
        <w:rPr>
          <w:sz w:val="28"/>
          <w:szCs w:val="28"/>
        </w:rPr>
        <w:t>3</w:t>
      </w:r>
      <w:r w:rsidRPr="007411E6">
        <w:rPr>
          <w:sz w:val="28"/>
          <w:szCs w:val="28"/>
        </w:rPr>
        <w:t>.</w:t>
      </w:r>
    </w:p>
    <w:p w:rsidR="007411E6" w:rsidRPr="007411E6" w:rsidRDefault="007411E6" w:rsidP="00102C43">
      <w:pPr>
        <w:autoSpaceDE w:val="0"/>
        <w:autoSpaceDN w:val="0"/>
        <w:adjustRightInd w:val="0"/>
        <w:spacing w:before="8" w:after="12"/>
        <w:jc w:val="both"/>
        <w:rPr>
          <w:sz w:val="28"/>
          <w:szCs w:val="28"/>
        </w:rPr>
      </w:pPr>
      <w:r w:rsidRPr="007411E6">
        <w:rPr>
          <w:b/>
          <w:sz w:val="28"/>
          <w:szCs w:val="28"/>
        </w:rPr>
        <w:t xml:space="preserve">     </w:t>
      </w:r>
      <w:r w:rsidRPr="007411E6">
        <w:rPr>
          <w:iCs/>
          <w:sz w:val="28"/>
          <w:szCs w:val="28"/>
        </w:rPr>
        <w:t xml:space="preserve">  - </w:t>
      </w:r>
      <w:r w:rsidRPr="007411E6">
        <w:rPr>
          <w:sz w:val="28"/>
          <w:szCs w:val="28"/>
          <w:lang w:val="vi-VN"/>
        </w:rPr>
        <w:t xml:space="preserve">100% CBGV-NV tự nâng cao năng lực ứng dụng CNTT trong báo cáo, </w:t>
      </w:r>
      <w:r w:rsidRPr="007411E6">
        <w:rPr>
          <w:sz w:val="28"/>
          <w:szCs w:val="28"/>
        </w:rPr>
        <w:t xml:space="preserve">trong công tác quản lý, trong các hoạt động </w:t>
      </w:r>
      <w:r w:rsidRPr="007411E6">
        <w:rPr>
          <w:sz w:val="28"/>
          <w:szCs w:val="28"/>
          <w:lang w:val="vi-VN"/>
        </w:rPr>
        <w:t>nuôi dưỡng, chăm sóc, giáo dục trẻ</w:t>
      </w:r>
      <w:r w:rsidRPr="007411E6">
        <w:rPr>
          <w:sz w:val="28"/>
          <w:szCs w:val="28"/>
        </w:rPr>
        <w:t>.</w:t>
      </w:r>
    </w:p>
    <w:p w:rsidR="00DA5F53" w:rsidRPr="00412F4D" w:rsidRDefault="007411E6" w:rsidP="00102C43">
      <w:pPr>
        <w:spacing w:before="8" w:after="12"/>
        <w:ind w:firstLine="709"/>
        <w:jc w:val="both"/>
        <w:rPr>
          <w:b/>
          <w:sz w:val="28"/>
          <w:szCs w:val="28"/>
        </w:rPr>
      </w:pPr>
      <w:r>
        <w:rPr>
          <w:b/>
          <w:sz w:val="28"/>
          <w:szCs w:val="28"/>
        </w:rPr>
        <w:t>9.</w:t>
      </w:r>
      <w:r w:rsidR="00DA5F53" w:rsidRPr="00412F4D">
        <w:rPr>
          <w:b/>
          <w:sz w:val="28"/>
          <w:szCs w:val="28"/>
        </w:rPr>
        <w:t xml:space="preserve"> Công tác truyền thông</w:t>
      </w:r>
      <w:r w:rsidR="006A387A">
        <w:rPr>
          <w:b/>
          <w:sz w:val="28"/>
          <w:szCs w:val="28"/>
        </w:rPr>
        <w:t xml:space="preserve"> về GDMN</w:t>
      </w:r>
      <w:r w:rsidR="00DA5F53" w:rsidRPr="00412F4D">
        <w:rPr>
          <w:b/>
          <w:sz w:val="28"/>
          <w:szCs w:val="28"/>
        </w:rPr>
        <w:t>:</w:t>
      </w:r>
    </w:p>
    <w:p w:rsidR="006E5DB7" w:rsidRPr="006E5DB7" w:rsidRDefault="006E5DB7" w:rsidP="00102C43">
      <w:pPr>
        <w:shd w:val="clear" w:color="auto" w:fill="FFFFFF"/>
        <w:spacing w:before="8" w:after="12" w:line="276" w:lineRule="auto"/>
        <w:ind w:firstLine="720"/>
        <w:jc w:val="both"/>
        <w:textAlignment w:val="baseline"/>
        <w:rPr>
          <w:color w:val="000000"/>
          <w:sz w:val="28"/>
          <w:szCs w:val="28"/>
          <w:lang w:val="vi-VN" w:eastAsia="vi-VN"/>
        </w:rPr>
      </w:pPr>
      <w:r w:rsidRPr="006E5DB7">
        <w:rPr>
          <w:color w:val="000000"/>
          <w:sz w:val="28"/>
          <w:szCs w:val="28"/>
          <w:lang w:eastAsia="vi-VN"/>
        </w:rPr>
        <w:t xml:space="preserve">Nhà trường </w:t>
      </w:r>
      <w:r w:rsidR="006A387A">
        <w:rPr>
          <w:color w:val="000000"/>
          <w:sz w:val="28"/>
          <w:szCs w:val="28"/>
          <w:lang w:eastAsia="vi-VN"/>
        </w:rPr>
        <w:t>đã tổ</w:t>
      </w:r>
      <w:r w:rsidRPr="006E5DB7">
        <w:rPr>
          <w:color w:val="000000"/>
          <w:sz w:val="28"/>
          <w:szCs w:val="28"/>
          <w:lang w:eastAsia="vi-VN"/>
        </w:rPr>
        <w:t xml:space="preserve"> chức tốt</w:t>
      </w:r>
      <w:r w:rsidRPr="006E5DB7">
        <w:rPr>
          <w:color w:val="000000"/>
          <w:sz w:val="28"/>
          <w:szCs w:val="28"/>
          <w:lang w:val="vi-VN" w:eastAsia="vi-VN"/>
        </w:rPr>
        <w:t xml:space="preserve"> hoạt động tuyên truyền, quán triệt sâu sắc các chủ trương, chính sách của Đảng, Nhà nước, Chính phủ và của Ngành về đổi mới, phát triển GDMN, truyền thông về </w:t>
      </w:r>
      <w:r w:rsidRPr="006E5DB7">
        <w:rPr>
          <w:color w:val="000000"/>
          <w:sz w:val="28"/>
          <w:szCs w:val="28"/>
          <w:lang w:eastAsia="vi-VN"/>
        </w:rPr>
        <w:t xml:space="preserve">GDMN, về GD kỹ năng sống </w:t>
      </w:r>
      <w:r w:rsidRPr="006E5DB7">
        <w:rPr>
          <w:color w:val="000000"/>
          <w:sz w:val="28"/>
          <w:szCs w:val="28"/>
          <w:lang w:val="vi-VN" w:eastAsia="vi-VN"/>
        </w:rPr>
        <w:t>và khả năng vận dụng vào thực tiễn chương trình GDMN</w:t>
      </w:r>
      <w:r w:rsidRPr="006E5DB7">
        <w:rPr>
          <w:color w:val="000000"/>
          <w:sz w:val="28"/>
          <w:szCs w:val="28"/>
          <w:lang w:eastAsia="vi-VN"/>
        </w:rPr>
        <w:t xml:space="preserve"> của nhà trường.</w:t>
      </w:r>
      <w:r w:rsidRPr="006E5DB7">
        <w:rPr>
          <w:color w:val="000000"/>
          <w:sz w:val="28"/>
          <w:szCs w:val="28"/>
          <w:lang w:val="vi-VN" w:eastAsia="vi-VN"/>
        </w:rPr>
        <w:t xml:space="preserve"> </w:t>
      </w:r>
      <w:r w:rsidRPr="006E5DB7">
        <w:rPr>
          <w:color w:val="000000"/>
          <w:sz w:val="28"/>
          <w:szCs w:val="28"/>
          <w:lang w:eastAsia="vi-VN"/>
        </w:rPr>
        <w:t>C</w:t>
      </w:r>
      <w:r w:rsidRPr="006E5DB7">
        <w:rPr>
          <w:color w:val="000000"/>
          <w:sz w:val="28"/>
          <w:szCs w:val="28"/>
          <w:lang w:val="vi-VN" w:eastAsia="vi-VN"/>
        </w:rPr>
        <w:t xml:space="preserve">hia sẻ kinh nghiệm hoạt động chăm sóc, giáo dục trẻ mầm non, </w:t>
      </w:r>
      <w:r w:rsidRPr="006E5DB7">
        <w:rPr>
          <w:color w:val="000000"/>
          <w:sz w:val="28"/>
          <w:szCs w:val="28"/>
          <w:lang w:eastAsia="vi-VN"/>
        </w:rPr>
        <w:t xml:space="preserve">đồng thời kịp thời </w:t>
      </w:r>
      <w:r w:rsidRPr="006E5DB7">
        <w:rPr>
          <w:color w:val="000000"/>
          <w:sz w:val="28"/>
          <w:szCs w:val="28"/>
          <w:lang w:val="vi-VN" w:eastAsia="vi-VN"/>
        </w:rPr>
        <w:t>biểu dương những tấm gương điển hình tiên tiến hết lòng yêu thương chăm sóc trẻ trong nhà trường</w:t>
      </w:r>
      <w:r w:rsidRPr="006E5DB7">
        <w:rPr>
          <w:color w:val="000000"/>
          <w:sz w:val="28"/>
          <w:szCs w:val="28"/>
          <w:lang w:eastAsia="vi-VN"/>
        </w:rPr>
        <w:t>, thông qua trang Webissite, bảng tin của nhà trường và các nhóm Zalo, Fecebook của các nhóm lớp và đài phát thanh của xã, các thôn</w:t>
      </w:r>
      <w:r w:rsidRPr="006E5DB7">
        <w:rPr>
          <w:color w:val="000000"/>
          <w:sz w:val="28"/>
          <w:szCs w:val="28"/>
          <w:lang w:val="vi-VN" w:eastAsia="vi-VN"/>
        </w:rPr>
        <w:t>.</w:t>
      </w:r>
      <w:r w:rsidRPr="006E5DB7">
        <w:rPr>
          <w:color w:val="000000"/>
          <w:sz w:val="28"/>
          <w:szCs w:val="28"/>
          <w:lang w:val="vi-VN" w:eastAsia="vi-VN"/>
        </w:rPr>
        <w:tab/>
      </w:r>
    </w:p>
    <w:p w:rsidR="006E5DB7" w:rsidRPr="006E5DB7" w:rsidRDefault="006E5DB7" w:rsidP="00102C43">
      <w:pPr>
        <w:shd w:val="clear" w:color="auto" w:fill="FFFFFF"/>
        <w:spacing w:before="8" w:after="12" w:line="276" w:lineRule="auto"/>
        <w:ind w:firstLine="720"/>
        <w:jc w:val="both"/>
        <w:textAlignment w:val="baseline"/>
        <w:rPr>
          <w:color w:val="000000"/>
          <w:sz w:val="28"/>
          <w:szCs w:val="28"/>
          <w:lang w:val="vi-VN" w:eastAsia="vi-VN"/>
        </w:rPr>
      </w:pPr>
      <w:r w:rsidRPr="006E5DB7">
        <w:rPr>
          <w:color w:val="000000"/>
          <w:sz w:val="28"/>
          <w:szCs w:val="28"/>
          <w:lang w:eastAsia="vi-VN"/>
        </w:rPr>
        <w:t xml:space="preserve">Khuyến khích đội ngũ cán bộ </w:t>
      </w:r>
      <w:r w:rsidR="0004197D">
        <w:rPr>
          <w:color w:val="000000"/>
          <w:sz w:val="28"/>
          <w:szCs w:val="28"/>
          <w:lang w:eastAsia="vi-VN"/>
        </w:rPr>
        <w:t>quản lý</w:t>
      </w:r>
      <w:r w:rsidRPr="006E5DB7">
        <w:rPr>
          <w:color w:val="000000"/>
          <w:sz w:val="28"/>
          <w:szCs w:val="28"/>
          <w:lang w:eastAsia="vi-VN"/>
        </w:rPr>
        <w:t>, giáo viên, nhân viên</w:t>
      </w:r>
      <w:r w:rsidRPr="006E5DB7">
        <w:rPr>
          <w:color w:val="000000"/>
          <w:sz w:val="28"/>
          <w:szCs w:val="28"/>
          <w:lang w:val="vi-VN" w:eastAsia="vi-VN"/>
        </w:rPr>
        <w:t xml:space="preserve"> trong trường cải tiến, đổi mới hình thức truyền thông, quảng bá hình ảnh khẳng định thương hiệu, điều kiện, chất lượng hoạt động chăm sóc giáo dục</w:t>
      </w:r>
      <w:r w:rsidRPr="006E5DB7">
        <w:rPr>
          <w:color w:val="000000"/>
          <w:sz w:val="28"/>
          <w:szCs w:val="28"/>
          <w:lang w:eastAsia="vi-VN"/>
        </w:rPr>
        <w:t xml:space="preserve"> trẻ của </w:t>
      </w:r>
      <w:r w:rsidR="006A387A">
        <w:rPr>
          <w:color w:val="000000"/>
          <w:sz w:val="28"/>
          <w:szCs w:val="28"/>
          <w:lang w:eastAsia="vi-VN"/>
        </w:rPr>
        <w:t>n</w:t>
      </w:r>
      <w:r w:rsidRPr="006E5DB7">
        <w:rPr>
          <w:color w:val="000000"/>
          <w:sz w:val="28"/>
          <w:szCs w:val="28"/>
          <w:lang w:eastAsia="vi-VN"/>
        </w:rPr>
        <w:t>hà trường.</w:t>
      </w:r>
      <w:r w:rsidRPr="006E5DB7">
        <w:rPr>
          <w:color w:val="000000"/>
          <w:sz w:val="28"/>
          <w:szCs w:val="28"/>
          <w:lang w:val="vi-VN" w:eastAsia="vi-VN"/>
        </w:rPr>
        <w:t xml:space="preserve"> Duy trì hoạt động kết nối </w:t>
      </w:r>
      <w:r w:rsidRPr="006E5DB7">
        <w:rPr>
          <w:color w:val="000000"/>
          <w:sz w:val="28"/>
          <w:szCs w:val="28"/>
          <w:lang w:eastAsia="vi-VN"/>
        </w:rPr>
        <w:t xml:space="preserve">và tương tác giữa các cô giáo </w:t>
      </w:r>
      <w:r w:rsidRPr="006E5DB7">
        <w:rPr>
          <w:color w:val="000000"/>
          <w:sz w:val="28"/>
          <w:szCs w:val="28"/>
          <w:lang w:val="vi-VN" w:eastAsia="vi-VN"/>
        </w:rPr>
        <w:t>với gia đình trẻ em</w:t>
      </w:r>
      <w:r w:rsidRPr="006E5DB7">
        <w:rPr>
          <w:color w:val="000000"/>
          <w:sz w:val="28"/>
          <w:szCs w:val="28"/>
          <w:lang w:eastAsia="vi-VN"/>
        </w:rPr>
        <w:t>, thông</w:t>
      </w:r>
      <w:r w:rsidRPr="006E5DB7">
        <w:rPr>
          <w:color w:val="000000"/>
          <w:sz w:val="28"/>
          <w:szCs w:val="28"/>
          <w:lang w:val="vi-VN" w:eastAsia="vi-VN"/>
        </w:rPr>
        <w:t xml:space="preserve"> qua </w:t>
      </w:r>
      <w:r w:rsidRPr="006E5DB7">
        <w:rPr>
          <w:color w:val="000000"/>
          <w:sz w:val="28"/>
          <w:szCs w:val="28"/>
          <w:lang w:eastAsia="vi-VN"/>
        </w:rPr>
        <w:t xml:space="preserve">các </w:t>
      </w:r>
      <w:r w:rsidRPr="006E5DB7">
        <w:rPr>
          <w:color w:val="000000"/>
          <w:sz w:val="28"/>
          <w:szCs w:val="28"/>
          <w:lang w:val="vi-VN" w:eastAsia="vi-VN"/>
        </w:rPr>
        <w:t>hoạt động truyền thông</w:t>
      </w:r>
      <w:r w:rsidRPr="006E5DB7">
        <w:rPr>
          <w:color w:val="000000"/>
          <w:sz w:val="28"/>
          <w:szCs w:val="28"/>
          <w:lang w:eastAsia="vi-VN"/>
        </w:rPr>
        <w:t xml:space="preserve"> tại trang Webissite của nhà trường và các nhóm Zalo, Fecebook của từng lớp, để</w:t>
      </w:r>
      <w:r w:rsidRPr="006E5DB7">
        <w:rPr>
          <w:color w:val="000000"/>
          <w:sz w:val="28"/>
          <w:szCs w:val="28"/>
          <w:lang w:val="vi-VN" w:eastAsia="vi-VN"/>
        </w:rPr>
        <w:t xml:space="preserve"> hướng dẫn cha mẹ/người chăm sóc trẻ thực hiện chế độ dinh dưỡng khoa học, </w:t>
      </w:r>
      <w:r w:rsidRPr="006E5DB7">
        <w:rPr>
          <w:color w:val="000000"/>
          <w:sz w:val="28"/>
          <w:szCs w:val="28"/>
          <w:lang w:eastAsia="vi-VN"/>
        </w:rPr>
        <w:t xml:space="preserve">chăm sóc sức khoẻ, cách phòng chống dịch bệnh và </w:t>
      </w:r>
      <w:r w:rsidRPr="006E5DB7">
        <w:rPr>
          <w:color w:val="000000"/>
          <w:sz w:val="28"/>
          <w:szCs w:val="28"/>
          <w:lang w:val="vi-VN" w:eastAsia="vi-VN"/>
        </w:rPr>
        <w:t>tổ chức cho trẻ em vui chơi tại nhà</w:t>
      </w:r>
      <w:r w:rsidRPr="006E5DB7">
        <w:rPr>
          <w:color w:val="000000"/>
          <w:sz w:val="28"/>
          <w:szCs w:val="28"/>
          <w:lang w:eastAsia="vi-VN"/>
        </w:rPr>
        <w:t xml:space="preserve"> thông qua các bài tuyên truyền, các hình ảnh, video, Clip (đã được nhà trường kiểm duyệt)… có nội dung về giáo dục kỹ năng chăm sóc sức khoẻ, chế độ dinh dưỡng, cách chăm sóc sức khoẻ </w:t>
      </w:r>
      <w:r w:rsidRPr="006E5DB7">
        <w:rPr>
          <w:color w:val="000000"/>
          <w:sz w:val="28"/>
          <w:szCs w:val="28"/>
          <w:lang w:eastAsia="vi-VN"/>
        </w:rPr>
        <w:lastRenderedPageBreak/>
        <w:t xml:space="preserve">của cá nhân, GDATGT và giáo dục kỹ năng sống để bảo vệ bản thân, </w:t>
      </w:r>
      <w:r w:rsidRPr="006E5DB7">
        <w:rPr>
          <w:color w:val="000000"/>
          <w:sz w:val="28"/>
          <w:szCs w:val="28"/>
          <w:lang w:val="vi-VN" w:eastAsia="vi-VN"/>
        </w:rPr>
        <w:t>tình cảm kỹ năng xã hội, kỹ năng tự phục vụ, vệ sinh phòng chống dịch bệnh, hoạt động thể chất, vui chơi, học qua chơi</w:t>
      </w:r>
      <w:r w:rsidRPr="006E5DB7">
        <w:rPr>
          <w:color w:val="000000"/>
          <w:sz w:val="28"/>
          <w:szCs w:val="28"/>
          <w:lang w:eastAsia="vi-VN"/>
        </w:rPr>
        <w:t xml:space="preserve">,… phù hợp với từng độ tuổi của trẻ, để phụ huynh phối hợp chăm sóc, giáo dục trẻ khi ở nhà. </w:t>
      </w:r>
    </w:p>
    <w:p w:rsidR="006E5DB7" w:rsidRPr="006E5DB7" w:rsidRDefault="006E5DB7" w:rsidP="00102C43">
      <w:pPr>
        <w:shd w:val="clear" w:color="auto" w:fill="FFFFFF"/>
        <w:spacing w:before="8" w:after="12" w:line="276" w:lineRule="auto"/>
        <w:ind w:firstLine="720"/>
        <w:jc w:val="both"/>
        <w:textAlignment w:val="baseline"/>
        <w:rPr>
          <w:color w:val="000000"/>
          <w:sz w:val="28"/>
          <w:szCs w:val="28"/>
          <w:lang w:val="vi-VN" w:eastAsia="vi-VN"/>
        </w:rPr>
      </w:pPr>
      <w:r w:rsidRPr="006E5DB7">
        <w:rPr>
          <w:color w:val="000000"/>
          <w:sz w:val="28"/>
          <w:szCs w:val="28"/>
          <w:lang w:eastAsia="vi-VN"/>
        </w:rPr>
        <w:t>T</w:t>
      </w:r>
      <w:r w:rsidRPr="006E5DB7">
        <w:rPr>
          <w:color w:val="000000"/>
          <w:sz w:val="28"/>
          <w:szCs w:val="28"/>
          <w:lang w:val="vi-VN" w:eastAsia="vi-VN"/>
        </w:rPr>
        <w:t xml:space="preserve">hực hiện tốt các nội dung tuyên truyền tại bảng </w:t>
      </w:r>
      <w:r w:rsidRPr="006E5DB7">
        <w:rPr>
          <w:color w:val="000000"/>
          <w:sz w:val="28"/>
          <w:szCs w:val="28"/>
          <w:lang w:eastAsia="vi-VN"/>
        </w:rPr>
        <w:t xml:space="preserve">tin của </w:t>
      </w:r>
      <w:r w:rsidR="006A387A">
        <w:rPr>
          <w:color w:val="000000"/>
          <w:sz w:val="28"/>
          <w:szCs w:val="28"/>
          <w:lang w:eastAsia="vi-VN"/>
        </w:rPr>
        <w:t>n</w:t>
      </w:r>
      <w:r w:rsidRPr="006E5DB7">
        <w:rPr>
          <w:color w:val="000000"/>
          <w:sz w:val="28"/>
          <w:szCs w:val="28"/>
          <w:lang w:eastAsia="vi-VN"/>
        </w:rPr>
        <w:t xml:space="preserve">hà trường và bảng </w:t>
      </w:r>
      <w:r w:rsidRPr="006E5DB7">
        <w:rPr>
          <w:color w:val="000000"/>
          <w:sz w:val="28"/>
          <w:szCs w:val="28"/>
          <w:lang w:val="vi-VN" w:eastAsia="vi-VN"/>
        </w:rPr>
        <w:t xml:space="preserve">tuyên truyền của lớp, các nội dung </w:t>
      </w:r>
      <w:r w:rsidRPr="006E5DB7">
        <w:rPr>
          <w:color w:val="000000"/>
          <w:sz w:val="28"/>
          <w:szCs w:val="28"/>
          <w:lang w:eastAsia="vi-VN"/>
        </w:rPr>
        <w:t xml:space="preserve">tuyên truyền </w:t>
      </w:r>
      <w:r w:rsidRPr="006E5DB7">
        <w:rPr>
          <w:color w:val="000000"/>
          <w:sz w:val="28"/>
          <w:szCs w:val="28"/>
          <w:lang w:val="vi-VN" w:eastAsia="vi-VN"/>
        </w:rPr>
        <w:t>phải được cập nhật theo từng tuần, theo tháng, theo các chủ đề sự kiện và chuyên mục trong năm học. Đảm bảo trên trang thông tin điện tử của nhà trường</w:t>
      </w:r>
      <w:r w:rsidRPr="006E5DB7">
        <w:rPr>
          <w:color w:val="000000"/>
          <w:sz w:val="28"/>
          <w:szCs w:val="28"/>
          <w:lang w:eastAsia="vi-VN"/>
        </w:rPr>
        <w:t>,</w:t>
      </w:r>
      <w:r w:rsidRPr="006E5DB7">
        <w:rPr>
          <w:color w:val="000000"/>
          <w:sz w:val="28"/>
          <w:szCs w:val="28"/>
          <w:lang w:val="vi-VN" w:eastAsia="vi-VN"/>
        </w:rPr>
        <w:t xml:space="preserve"> mỗi tháng mỗi lớp có ít nhất 01 tin/bài về công tác chăm sóc, nuôi dưỡng và giáo dục trẻ.</w:t>
      </w:r>
      <w:r w:rsidRPr="006E5DB7">
        <w:rPr>
          <w:rFonts w:eastAsia="Courier New"/>
          <w:color w:val="000000"/>
          <w:sz w:val="28"/>
          <w:szCs w:val="28"/>
          <w:lang w:val="vi-VN" w:eastAsia="vi-VN"/>
        </w:rPr>
        <w:t xml:space="preserve"> Giáo viên các nhóm</w:t>
      </w:r>
      <w:r w:rsidRPr="006E5DB7">
        <w:rPr>
          <w:rFonts w:eastAsia="Courier New"/>
          <w:color w:val="000000"/>
          <w:sz w:val="28"/>
          <w:szCs w:val="28"/>
          <w:lang w:eastAsia="vi-VN"/>
        </w:rPr>
        <w:t>,</w:t>
      </w:r>
      <w:r w:rsidRPr="006E5DB7">
        <w:rPr>
          <w:rFonts w:eastAsia="Courier New"/>
          <w:color w:val="000000"/>
          <w:sz w:val="28"/>
          <w:szCs w:val="28"/>
          <w:lang w:val="vi-VN" w:eastAsia="vi-VN"/>
        </w:rPr>
        <w:t xml:space="preserve"> lớp</w:t>
      </w:r>
      <w:r w:rsidRPr="006E5DB7">
        <w:rPr>
          <w:color w:val="000000"/>
          <w:sz w:val="28"/>
          <w:szCs w:val="28"/>
          <w:lang w:val="vi-VN" w:eastAsia="vi-VN"/>
        </w:rPr>
        <w:t xml:space="preserve"> sẽ </w:t>
      </w:r>
      <w:r w:rsidRPr="006E5DB7">
        <w:rPr>
          <w:color w:val="000000"/>
          <w:sz w:val="28"/>
          <w:szCs w:val="28"/>
          <w:lang w:eastAsia="vi-VN"/>
        </w:rPr>
        <w:t xml:space="preserve">thực hiện </w:t>
      </w:r>
      <w:r w:rsidRPr="006E5DB7">
        <w:rPr>
          <w:color w:val="000000"/>
          <w:sz w:val="28"/>
          <w:szCs w:val="28"/>
          <w:lang w:val="vi-VN" w:eastAsia="vi-VN"/>
        </w:rPr>
        <w:t>truyền thông, đăng tải trên Web</w:t>
      </w:r>
      <w:r w:rsidRPr="006E5DB7">
        <w:rPr>
          <w:color w:val="000000"/>
          <w:sz w:val="28"/>
          <w:szCs w:val="28"/>
          <w:lang w:eastAsia="vi-VN"/>
        </w:rPr>
        <w:t>is</w:t>
      </w:r>
      <w:r w:rsidRPr="006E5DB7">
        <w:rPr>
          <w:color w:val="000000"/>
          <w:sz w:val="28"/>
          <w:szCs w:val="28"/>
          <w:lang w:val="vi-VN" w:eastAsia="vi-VN"/>
        </w:rPr>
        <w:t>site của trường các Video, hình ảnh đẹp, tin bài về xây dựng trường mầm non lấy trẻ làm trung tâm</w:t>
      </w:r>
      <w:r w:rsidRPr="006E5DB7">
        <w:rPr>
          <w:color w:val="000000"/>
          <w:sz w:val="28"/>
          <w:szCs w:val="28"/>
          <w:lang w:eastAsia="vi-VN"/>
        </w:rPr>
        <w:t>, về GDLLATGT, về GD kỹ năng sống, về GD dinh dưỡng, sức khoẻ, VSATTP, phòng chống dịch Covid-19..</w:t>
      </w:r>
      <w:r w:rsidRPr="006E5DB7">
        <w:rPr>
          <w:color w:val="000000"/>
          <w:sz w:val="28"/>
          <w:szCs w:val="28"/>
          <w:lang w:val="vi-VN" w:eastAsia="vi-VN"/>
        </w:rPr>
        <w:t xml:space="preserve">. </w:t>
      </w:r>
    </w:p>
    <w:p w:rsidR="006E5DB7" w:rsidRPr="006E5DB7" w:rsidRDefault="006E5DB7" w:rsidP="00102C43">
      <w:pPr>
        <w:shd w:val="clear" w:color="auto" w:fill="FFFFFF"/>
        <w:spacing w:before="8" w:after="12" w:line="276" w:lineRule="auto"/>
        <w:ind w:firstLine="720"/>
        <w:jc w:val="both"/>
        <w:textAlignment w:val="baseline"/>
        <w:rPr>
          <w:color w:val="000000"/>
          <w:sz w:val="28"/>
          <w:szCs w:val="28"/>
          <w:lang w:eastAsia="vi-VN"/>
        </w:rPr>
      </w:pPr>
      <w:r w:rsidRPr="006E5DB7">
        <w:rPr>
          <w:color w:val="000000"/>
          <w:sz w:val="28"/>
          <w:szCs w:val="28"/>
          <w:lang w:eastAsia="vi-VN"/>
        </w:rPr>
        <w:t>Thực hiện việc t</w:t>
      </w:r>
      <w:r w:rsidRPr="006E5DB7">
        <w:rPr>
          <w:color w:val="000000"/>
          <w:sz w:val="28"/>
          <w:szCs w:val="28"/>
          <w:lang w:val="vi-VN" w:eastAsia="vi-VN"/>
        </w:rPr>
        <w:t xml:space="preserve">ạo </w:t>
      </w:r>
      <w:r w:rsidRPr="006E5DB7">
        <w:rPr>
          <w:color w:val="000000"/>
          <w:sz w:val="28"/>
          <w:szCs w:val="28"/>
          <w:lang w:eastAsia="vi-VN"/>
        </w:rPr>
        <w:t xml:space="preserve">các </w:t>
      </w:r>
      <w:r w:rsidRPr="006E5DB7">
        <w:rPr>
          <w:color w:val="000000"/>
          <w:sz w:val="28"/>
          <w:szCs w:val="28"/>
          <w:lang w:val="vi-VN" w:eastAsia="vi-VN"/>
        </w:rPr>
        <w:t xml:space="preserve">nhóm Zalo của trường, </w:t>
      </w:r>
      <w:r w:rsidRPr="006E5DB7">
        <w:rPr>
          <w:color w:val="000000"/>
          <w:sz w:val="28"/>
          <w:szCs w:val="28"/>
          <w:lang w:eastAsia="vi-VN"/>
        </w:rPr>
        <w:t xml:space="preserve">nhóm Zalo của Ban giám hiệu, nhóm Zalo của Chi bộ, </w:t>
      </w:r>
      <w:r w:rsidRPr="006E5DB7">
        <w:rPr>
          <w:color w:val="000000"/>
          <w:sz w:val="28"/>
          <w:szCs w:val="28"/>
          <w:lang w:val="vi-VN" w:eastAsia="vi-VN"/>
        </w:rPr>
        <w:t xml:space="preserve">nhóm Zalo của GV-NV, </w:t>
      </w:r>
      <w:r w:rsidRPr="006E5DB7">
        <w:rPr>
          <w:color w:val="000000"/>
          <w:sz w:val="28"/>
          <w:szCs w:val="28"/>
          <w:lang w:eastAsia="vi-VN"/>
        </w:rPr>
        <w:t>nhóm Zalo từng khối lớp</w:t>
      </w:r>
      <w:r w:rsidR="004A6102">
        <w:rPr>
          <w:color w:val="000000"/>
          <w:sz w:val="28"/>
          <w:szCs w:val="28"/>
          <w:lang w:eastAsia="vi-VN"/>
        </w:rPr>
        <w:t>…</w:t>
      </w:r>
      <w:r w:rsidRPr="006E5DB7">
        <w:rPr>
          <w:color w:val="000000"/>
          <w:sz w:val="28"/>
          <w:szCs w:val="28"/>
          <w:lang w:eastAsia="vi-VN"/>
        </w:rPr>
        <w:t xml:space="preserve"> để thực hiện việc đăng tải các nội dung cần trao đổi, thống nhất phù hợp với từng đối tượng, đảm bảo chất lượng và hiệu quả cao.</w:t>
      </w:r>
    </w:p>
    <w:p w:rsidR="004A6102" w:rsidRDefault="006E5DB7" w:rsidP="00102C43">
      <w:pPr>
        <w:tabs>
          <w:tab w:val="left" w:pos="0"/>
        </w:tabs>
        <w:spacing w:before="8" w:after="12"/>
        <w:jc w:val="both"/>
        <w:rPr>
          <w:sz w:val="28"/>
          <w:szCs w:val="28"/>
        </w:rPr>
      </w:pPr>
      <w:r w:rsidRPr="006E5DB7">
        <w:rPr>
          <w:sz w:val="28"/>
          <w:szCs w:val="28"/>
        </w:rPr>
        <w:tab/>
        <w:t>- Trong năm học 202</w:t>
      </w:r>
      <w:r w:rsidR="0004197D">
        <w:rPr>
          <w:sz w:val="28"/>
          <w:szCs w:val="28"/>
        </w:rPr>
        <w:t>2</w:t>
      </w:r>
      <w:r w:rsidRPr="006E5DB7">
        <w:rPr>
          <w:sz w:val="28"/>
          <w:szCs w:val="28"/>
        </w:rPr>
        <w:t xml:space="preserve"> - 202</w:t>
      </w:r>
      <w:r w:rsidR="0004197D">
        <w:rPr>
          <w:sz w:val="28"/>
          <w:szCs w:val="28"/>
        </w:rPr>
        <w:t>3</w:t>
      </w:r>
      <w:r w:rsidR="004A6102">
        <w:rPr>
          <w:sz w:val="28"/>
          <w:szCs w:val="28"/>
        </w:rPr>
        <w:t xml:space="preserve"> CBGV</w:t>
      </w:r>
      <w:r w:rsidRPr="006E5DB7">
        <w:rPr>
          <w:sz w:val="28"/>
          <w:szCs w:val="28"/>
        </w:rPr>
        <w:t>NV trong nhà tr</w:t>
      </w:r>
      <w:r w:rsidRPr="006E5DB7">
        <w:rPr>
          <w:sz w:val="28"/>
          <w:szCs w:val="28"/>
        </w:rPr>
        <w:softHyphen/>
        <w:t>ường đã làm tốt công tác tuyên truyền với phụ huynh để huy động số trẻ trong độ tuổi ra lớp và ăn ngủ tại trường đạt 100%.</w:t>
      </w:r>
    </w:p>
    <w:p w:rsidR="006E5DB7" w:rsidRPr="006E5DB7" w:rsidRDefault="006E5DB7" w:rsidP="00102C43">
      <w:pPr>
        <w:tabs>
          <w:tab w:val="left" w:pos="0"/>
        </w:tabs>
        <w:spacing w:before="8" w:after="12"/>
        <w:jc w:val="both"/>
        <w:rPr>
          <w:sz w:val="28"/>
          <w:szCs w:val="28"/>
        </w:rPr>
      </w:pPr>
      <w:r w:rsidRPr="006E5DB7">
        <w:rPr>
          <w:sz w:val="28"/>
          <w:szCs w:val="28"/>
        </w:rPr>
        <w:tab/>
        <w:t xml:space="preserve">- Nhà trường đã triển khai XD góc tuyên truyền với phụ huynh tới các nhóm, lớp để phụ </w:t>
      </w:r>
      <w:r w:rsidR="004A6102">
        <w:rPr>
          <w:sz w:val="28"/>
          <w:szCs w:val="28"/>
        </w:rPr>
        <w:t>huynh cùng phối hợp tham gia CS</w:t>
      </w:r>
      <w:r w:rsidRPr="006E5DB7">
        <w:rPr>
          <w:sz w:val="28"/>
          <w:szCs w:val="28"/>
        </w:rPr>
        <w:t>GD trẻ. Thường xuyên đ</w:t>
      </w:r>
      <w:r w:rsidRPr="006E5DB7">
        <w:rPr>
          <w:sz w:val="28"/>
          <w:szCs w:val="28"/>
          <w:lang w:val="vi-VN"/>
        </w:rPr>
        <w:t>ăng tải trên website</w:t>
      </w:r>
      <w:r w:rsidRPr="006E5DB7">
        <w:rPr>
          <w:sz w:val="28"/>
          <w:szCs w:val="28"/>
        </w:rPr>
        <w:t>, Violet, nhóm Zalo, Fecebook của trường</w:t>
      </w:r>
      <w:r w:rsidRPr="006E5DB7">
        <w:rPr>
          <w:sz w:val="28"/>
          <w:szCs w:val="28"/>
          <w:lang w:val="vi-VN"/>
        </w:rPr>
        <w:t xml:space="preserve"> các video</w:t>
      </w:r>
      <w:r w:rsidRPr="006E5DB7">
        <w:rPr>
          <w:sz w:val="28"/>
          <w:szCs w:val="28"/>
        </w:rPr>
        <w:t xml:space="preserve"> về các hoạt động của nhà trường</w:t>
      </w:r>
      <w:r w:rsidRPr="006E5DB7">
        <w:rPr>
          <w:sz w:val="28"/>
          <w:szCs w:val="28"/>
          <w:lang w:val="vi-VN"/>
        </w:rPr>
        <w:t xml:space="preserve">, </w:t>
      </w:r>
      <w:r w:rsidRPr="006E5DB7">
        <w:rPr>
          <w:sz w:val="28"/>
          <w:szCs w:val="28"/>
        </w:rPr>
        <w:t xml:space="preserve">các </w:t>
      </w:r>
      <w:r w:rsidRPr="006E5DB7">
        <w:rPr>
          <w:sz w:val="28"/>
          <w:szCs w:val="28"/>
          <w:lang w:val="vi-VN"/>
        </w:rPr>
        <w:t xml:space="preserve">hình ảnh đẹp, </w:t>
      </w:r>
      <w:r w:rsidRPr="006E5DB7">
        <w:rPr>
          <w:sz w:val="28"/>
          <w:szCs w:val="28"/>
        </w:rPr>
        <w:t xml:space="preserve">các </w:t>
      </w:r>
      <w:r w:rsidRPr="006E5DB7">
        <w:rPr>
          <w:sz w:val="28"/>
          <w:szCs w:val="28"/>
          <w:lang w:val="vi-VN"/>
        </w:rPr>
        <w:t xml:space="preserve">tin bài về </w:t>
      </w:r>
      <w:r w:rsidRPr="006E5DB7">
        <w:rPr>
          <w:i/>
          <w:sz w:val="28"/>
          <w:szCs w:val="28"/>
        </w:rPr>
        <w:t>“X</w:t>
      </w:r>
      <w:r w:rsidRPr="006E5DB7">
        <w:rPr>
          <w:i/>
          <w:sz w:val="28"/>
          <w:szCs w:val="28"/>
          <w:lang w:val="vi-VN"/>
        </w:rPr>
        <w:t>ây dựng trường mầm non lấy trẻ làm trung tâm</w:t>
      </w:r>
      <w:r w:rsidRPr="006E5DB7">
        <w:rPr>
          <w:i/>
          <w:sz w:val="28"/>
          <w:szCs w:val="28"/>
        </w:rPr>
        <w:t>”, “Xây dựng trường lớp MN hạnh phúc”...</w:t>
      </w:r>
      <w:r w:rsidRPr="006E5DB7">
        <w:rPr>
          <w:sz w:val="28"/>
          <w:szCs w:val="28"/>
          <w:lang w:val="vi-VN"/>
        </w:rPr>
        <w:t>để tuyên truyền</w:t>
      </w:r>
      <w:r w:rsidRPr="006E5DB7">
        <w:rPr>
          <w:sz w:val="28"/>
          <w:szCs w:val="28"/>
        </w:rPr>
        <w:t>, đ</w:t>
      </w:r>
      <w:r w:rsidRPr="006E5DB7">
        <w:rPr>
          <w:sz w:val="28"/>
          <w:szCs w:val="28"/>
          <w:lang w:val="vi-VN"/>
        </w:rPr>
        <w:t>ảm bảo trên trang thông tin điện tử của</w:t>
      </w:r>
      <w:r w:rsidRPr="006E5DB7">
        <w:rPr>
          <w:sz w:val="28"/>
          <w:szCs w:val="28"/>
        </w:rPr>
        <w:t xml:space="preserve"> trường </w:t>
      </w:r>
      <w:r w:rsidRPr="006E5DB7">
        <w:rPr>
          <w:sz w:val="28"/>
          <w:szCs w:val="28"/>
          <w:lang w:val="vi-VN"/>
        </w:rPr>
        <w:t xml:space="preserve">mỗi tháng có ít nhất </w:t>
      </w:r>
      <w:r w:rsidRPr="006E5DB7">
        <w:rPr>
          <w:sz w:val="28"/>
          <w:szCs w:val="28"/>
        </w:rPr>
        <w:t>2-3</w:t>
      </w:r>
      <w:r w:rsidRPr="006E5DB7">
        <w:rPr>
          <w:sz w:val="28"/>
          <w:szCs w:val="28"/>
          <w:lang w:val="vi-VN"/>
        </w:rPr>
        <w:t xml:space="preserve"> tin/bài về </w:t>
      </w:r>
      <w:r w:rsidRPr="006E5DB7">
        <w:rPr>
          <w:sz w:val="28"/>
          <w:szCs w:val="28"/>
        </w:rPr>
        <w:t>các HĐ của nhà trường</w:t>
      </w:r>
      <w:r w:rsidRPr="006E5DB7">
        <w:rPr>
          <w:sz w:val="28"/>
          <w:szCs w:val="28"/>
          <w:lang w:val="vi-VN"/>
        </w:rPr>
        <w:t xml:space="preserve">. </w:t>
      </w:r>
      <w:r w:rsidR="004A6102">
        <w:rPr>
          <w:sz w:val="28"/>
          <w:szCs w:val="28"/>
        </w:rPr>
        <w:t>100% CBGV</w:t>
      </w:r>
      <w:r w:rsidRPr="006E5DB7">
        <w:rPr>
          <w:sz w:val="28"/>
          <w:szCs w:val="28"/>
        </w:rPr>
        <w:t>NV biết linh hoạt sử dụng phần mềm Zoom miễn phí để triển khai các cuộc họp trực tuyến trong thời gian dịch Covid-19 diễn ra phức tạp như: Hội đồng sư phạm nhà trường, Ban chỉ đạo phòng chống dịch, Họp Ban đại diện</w:t>
      </w:r>
      <w:r w:rsidR="004A6102">
        <w:rPr>
          <w:sz w:val="28"/>
          <w:szCs w:val="28"/>
        </w:rPr>
        <w:t xml:space="preserve"> CMT</w:t>
      </w:r>
      <w:r w:rsidRPr="006E5DB7">
        <w:rPr>
          <w:sz w:val="28"/>
          <w:szCs w:val="28"/>
        </w:rPr>
        <w:t xml:space="preserve"> và họp toàn thể </w:t>
      </w:r>
      <w:r w:rsidR="004A6102">
        <w:rPr>
          <w:sz w:val="28"/>
          <w:szCs w:val="28"/>
        </w:rPr>
        <w:t>phụ huynh</w:t>
      </w:r>
      <w:r w:rsidRPr="006E5DB7">
        <w:rPr>
          <w:sz w:val="28"/>
          <w:szCs w:val="28"/>
        </w:rPr>
        <w:t xml:space="preserve"> các lớp</w:t>
      </w:r>
      <w:r w:rsidR="004A6102">
        <w:rPr>
          <w:sz w:val="28"/>
          <w:szCs w:val="28"/>
        </w:rPr>
        <w:t>.</w:t>
      </w:r>
    </w:p>
    <w:p w:rsidR="00DA5F53" w:rsidRPr="00412F4D" w:rsidRDefault="006E5DB7" w:rsidP="00102C43">
      <w:pPr>
        <w:tabs>
          <w:tab w:val="left" w:pos="0"/>
        </w:tabs>
        <w:spacing w:before="8" w:after="12"/>
        <w:jc w:val="both"/>
        <w:rPr>
          <w:sz w:val="28"/>
          <w:szCs w:val="28"/>
        </w:rPr>
      </w:pPr>
      <w:r w:rsidRPr="006E5DB7">
        <w:rPr>
          <w:sz w:val="28"/>
          <w:szCs w:val="28"/>
        </w:rPr>
        <w:tab/>
        <w:t>- Đa số phụ huynh trong tr</w:t>
      </w:r>
      <w:r w:rsidRPr="006E5DB7">
        <w:rPr>
          <w:sz w:val="28"/>
          <w:szCs w:val="28"/>
        </w:rPr>
        <w:softHyphen/>
        <w:t>ường đã nhận thức được rõ trách nhiệm của gia đình đối với việc phối hợ</w:t>
      </w:r>
      <w:r w:rsidR="004A6102">
        <w:rPr>
          <w:sz w:val="28"/>
          <w:szCs w:val="28"/>
        </w:rPr>
        <w:t>p với giáo viên chủ nhiệm để CS</w:t>
      </w:r>
      <w:r w:rsidRPr="006E5DB7">
        <w:rPr>
          <w:sz w:val="28"/>
          <w:szCs w:val="28"/>
        </w:rPr>
        <w:t>GD trẻ tại nhà trong thời gian nghỉ dịch ở nhà và tin t</w:t>
      </w:r>
      <w:r w:rsidRPr="006E5DB7">
        <w:rPr>
          <w:sz w:val="28"/>
          <w:szCs w:val="28"/>
        </w:rPr>
        <w:softHyphen/>
        <w:t>ưởng vào công tác chăm sóc, nuôi dưỡng và giáo dục các cháu của nhà trường, chấp hành và thực hiện đúng các nội quy, quy định của nhà trư</w:t>
      </w:r>
      <w:r w:rsidRPr="006E5DB7">
        <w:rPr>
          <w:sz w:val="28"/>
          <w:szCs w:val="28"/>
        </w:rPr>
        <w:softHyphen/>
        <w:t>ờng đề ra.</w:t>
      </w:r>
    </w:p>
    <w:p w:rsidR="00AE7260" w:rsidRPr="00412F4D" w:rsidRDefault="00AE7260" w:rsidP="00102C43">
      <w:pPr>
        <w:spacing w:before="8" w:after="12"/>
        <w:ind w:firstLine="567"/>
        <w:jc w:val="both"/>
        <w:rPr>
          <w:b/>
          <w:sz w:val="28"/>
          <w:szCs w:val="28"/>
        </w:rPr>
      </w:pPr>
      <w:r w:rsidRPr="00412F4D">
        <w:rPr>
          <w:b/>
          <w:sz w:val="28"/>
          <w:szCs w:val="28"/>
          <w:lang w:val="vi-VN"/>
        </w:rPr>
        <w:t>II.</w:t>
      </w:r>
      <w:r w:rsidRPr="00412F4D">
        <w:rPr>
          <w:sz w:val="28"/>
          <w:szCs w:val="28"/>
          <w:lang w:val="vi-VN"/>
        </w:rPr>
        <w:t xml:space="preserve"> </w:t>
      </w:r>
      <w:r w:rsidR="00560969">
        <w:rPr>
          <w:b/>
          <w:sz w:val="28"/>
          <w:szCs w:val="28"/>
        </w:rPr>
        <w:t>ĐÁNH GIÁ CHUNG:</w:t>
      </w:r>
    </w:p>
    <w:p w:rsidR="00AE7260" w:rsidRPr="00412F4D" w:rsidRDefault="00AE7260" w:rsidP="00102C43">
      <w:pPr>
        <w:numPr>
          <w:ilvl w:val="0"/>
          <w:numId w:val="1"/>
        </w:numPr>
        <w:spacing w:before="8" w:after="12"/>
        <w:jc w:val="both"/>
        <w:rPr>
          <w:b/>
          <w:sz w:val="28"/>
          <w:szCs w:val="28"/>
        </w:rPr>
      </w:pPr>
      <w:r w:rsidRPr="00412F4D">
        <w:rPr>
          <w:b/>
          <w:sz w:val="28"/>
          <w:szCs w:val="28"/>
        </w:rPr>
        <w:t>Kết quả nổi bật</w:t>
      </w:r>
    </w:p>
    <w:p w:rsidR="00AE7260" w:rsidRPr="00412F4D" w:rsidRDefault="00AE7260" w:rsidP="00102C43">
      <w:pPr>
        <w:spacing w:before="8" w:after="12"/>
        <w:ind w:firstLine="567"/>
        <w:jc w:val="both"/>
        <w:rPr>
          <w:b/>
          <w:sz w:val="28"/>
          <w:szCs w:val="28"/>
        </w:rPr>
      </w:pPr>
      <w:r w:rsidRPr="00412F4D">
        <w:rPr>
          <w:b/>
          <w:sz w:val="28"/>
          <w:szCs w:val="28"/>
        </w:rPr>
        <w:t>* Chi bộ</w:t>
      </w:r>
    </w:p>
    <w:p w:rsidR="00AE7260" w:rsidRPr="00CA683C" w:rsidRDefault="00AE7260" w:rsidP="00102C43">
      <w:pPr>
        <w:pStyle w:val="NoSpacing"/>
        <w:spacing w:before="8" w:after="12"/>
        <w:ind w:firstLine="567"/>
        <w:jc w:val="both"/>
        <w:rPr>
          <w:bCs/>
          <w:sz w:val="28"/>
          <w:szCs w:val="28"/>
        </w:rPr>
      </w:pPr>
      <w:r w:rsidRPr="00412F4D">
        <w:rPr>
          <w:bCs/>
          <w:sz w:val="28"/>
          <w:szCs w:val="28"/>
        </w:rPr>
        <w:t>-</w:t>
      </w:r>
      <w:r w:rsidRPr="00412F4D">
        <w:rPr>
          <w:bCs/>
          <w:sz w:val="28"/>
          <w:szCs w:val="28"/>
          <w:lang w:val="vi-VN"/>
        </w:rPr>
        <w:t xml:space="preserve"> Đạt chi bộ</w:t>
      </w:r>
      <w:r w:rsidR="00CA683C">
        <w:rPr>
          <w:bCs/>
          <w:sz w:val="28"/>
          <w:szCs w:val="28"/>
        </w:rPr>
        <w:t>: HTTNV</w:t>
      </w:r>
    </w:p>
    <w:p w:rsidR="00AE7260" w:rsidRPr="00CA683C" w:rsidRDefault="00AE7260" w:rsidP="00102C43">
      <w:pPr>
        <w:pStyle w:val="NoSpacing"/>
        <w:spacing w:before="8" w:after="12"/>
        <w:ind w:firstLine="567"/>
        <w:jc w:val="both"/>
        <w:rPr>
          <w:bCs/>
          <w:sz w:val="28"/>
          <w:szCs w:val="28"/>
        </w:rPr>
      </w:pPr>
      <w:r w:rsidRPr="00412F4D">
        <w:rPr>
          <w:bCs/>
          <w:sz w:val="28"/>
          <w:szCs w:val="28"/>
        </w:rPr>
        <w:t>-</w:t>
      </w:r>
      <w:r w:rsidRPr="00412F4D">
        <w:rPr>
          <w:bCs/>
          <w:sz w:val="28"/>
          <w:szCs w:val="28"/>
          <w:lang w:val="vi-VN"/>
        </w:rPr>
        <w:t xml:space="preserve"> 0</w:t>
      </w:r>
      <w:r w:rsidRPr="00412F4D">
        <w:rPr>
          <w:bCs/>
          <w:sz w:val="28"/>
          <w:szCs w:val="28"/>
        </w:rPr>
        <w:t>2</w:t>
      </w:r>
      <w:r w:rsidRPr="00412F4D">
        <w:rPr>
          <w:bCs/>
          <w:sz w:val="28"/>
          <w:szCs w:val="28"/>
          <w:lang w:val="vi-VN"/>
        </w:rPr>
        <w:t xml:space="preserve"> đồng chí đảng viên hoàn thành xuất sắc nhiệm v</w:t>
      </w:r>
      <w:r w:rsidR="00CA683C">
        <w:rPr>
          <w:bCs/>
          <w:sz w:val="28"/>
          <w:szCs w:val="28"/>
        </w:rPr>
        <w:t>ụ</w:t>
      </w:r>
    </w:p>
    <w:p w:rsidR="00AE7260" w:rsidRPr="00412F4D" w:rsidRDefault="00AE7260" w:rsidP="00102C43">
      <w:pPr>
        <w:pStyle w:val="NoSpacing"/>
        <w:spacing w:before="8" w:after="12"/>
        <w:ind w:firstLine="567"/>
        <w:jc w:val="both"/>
        <w:rPr>
          <w:bCs/>
          <w:sz w:val="28"/>
          <w:szCs w:val="28"/>
        </w:rPr>
      </w:pPr>
      <w:r w:rsidRPr="00412F4D">
        <w:rPr>
          <w:bCs/>
          <w:sz w:val="28"/>
          <w:szCs w:val="28"/>
        </w:rPr>
        <w:t>-</w:t>
      </w:r>
      <w:r w:rsidRPr="00412F4D">
        <w:rPr>
          <w:bCs/>
          <w:sz w:val="28"/>
          <w:szCs w:val="28"/>
          <w:lang w:val="vi-VN"/>
        </w:rPr>
        <w:t xml:space="preserve"> 1</w:t>
      </w:r>
      <w:r w:rsidR="00E3633B">
        <w:rPr>
          <w:bCs/>
          <w:sz w:val="28"/>
          <w:szCs w:val="28"/>
        </w:rPr>
        <w:t>6</w:t>
      </w:r>
      <w:r w:rsidRPr="00412F4D">
        <w:rPr>
          <w:bCs/>
          <w:sz w:val="28"/>
          <w:szCs w:val="28"/>
          <w:lang w:val="vi-VN"/>
        </w:rPr>
        <w:t xml:space="preserve"> đồng chí đảng viên hoàn thành tốt nhiệm vụ</w:t>
      </w:r>
    </w:p>
    <w:p w:rsidR="00AE7260" w:rsidRPr="00412F4D" w:rsidRDefault="00AE7260" w:rsidP="00102C43">
      <w:pPr>
        <w:pStyle w:val="NoSpacing"/>
        <w:spacing w:before="8" w:after="12"/>
        <w:ind w:firstLine="567"/>
        <w:jc w:val="both"/>
        <w:rPr>
          <w:b/>
          <w:bCs/>
          <w:sz w:val="28"/>
          <w:szCs w:val="28"/>
        </w:rPr>
      </w:pPr>
      <w:r w:rsidRPr="00412F4D">
        <w:rPr>
          <w:b/>
          <w:bCs/>
          <w:sz w:val="28"/>
          <w:szCs w:val="28"/>
        </w:rPr>
        <w:t>* Nhà trường</w:t>
      </w:r>
    </w:p>
    <w:p w:rsidR="00AE7260" w:rsidRDefault="00AE7260" w:rsidP="00102C43">
      <w:pPr>
        <w:spacing w:before="8" w:after="12"/>
        <w:ind w:firstLine="567"/>
        <w:jc w:val="both"/>
        <w:rPr>
          <w:sz w:val="28"/>
          <w:szCs w:val="28"/>
          <w:lang w:val="vi-VN"/>
        </w:rPr>
      </w:pPr>
      <w:r w:rsidRPr="00412F4D">
        <w:rPr>
          <w:bCs/>
          <w:sz w:val="28"/>
          <w:szCs w:val="28"/>
          <w:lang w:val="vi-VN"/>
        </w:rPr>
        <w:lastRenderedPageBreak/>
        <w:t>- Nội bộ đoàn kết, không có hiện tượng tiêu cực bè phái xảy ra, không có giáo viên vi phạm tư cách đạo đức nhà giáo</w:t>
      </w:r>
      <w:r w:rsidRPr="00412F4D">
        <w:rPr>
          <w:sz w:val="28"/>
          <w:szCs w:val="28"/>
          <w:lang w:val="vi-VN"/>
        </w:rPr>
        <w:t>, không có hiện tượng đơn thư khiếu nại tố cáo.</w:t>
      </w:r>
    </w:p>
    <w:p w:rsidR="00AE7260" w:rsidRPr="00E34C93" w:rsidRDefault="00AE7260" w:rsidP="00102C43">
      <w:pPr>
        <w:spacing w:before="8" w:after="12"/>
        <w:ind w:firstLine="567"/>
        <w:jc w:val="both"/>
        <w:rPr>
          <w:iCs/>
          <w:sz w:val="28"/>
          <w:szCs w:val="28"/>
        </w:rPr>
      </w:pPr>
      <w:r w:rsidRPr="00F44EC2">
        <w:rPr>
          <w:iCs/>
          <w:sz w:val="28"/>
          <w:szCs w:val="28"/>
        </w:rPr>
        <w:t xml:space="preserve"> </w:t>
      </w:r>
      <w:r w:rsidRPr="00E34C93">
        <w:rPr>
          <w:iCs/>
          <w:sz w:val="28"/>
          <w:szCs w:val="28"/>
        </w:rPr>
        <w:t>- Triển khai đầy đủ các văn bản hướng dẫn thực hiện nhiệm vụ năm học, chương trình giáo dục mầm non, quy chế chuyên môn của ngành…tới 100% cán bộ giáo viên, nhân viên trong nhà trường.</w:t>
      </w:r>
    </w:p>
    <w:p w:rsidR="00AE7260" w:rsidRPr="00E34C93" w:rsidRDefault="00AE7260" w:rsidP="00102C43">
      <w:pPr>
        <w:spacing w:before="8" w:after="12"/>
        <w:ind w:firstLine="567"/>
        <w:jc w:val="both"/>
        <w:rPr>
          <w:iCs/>
          <w:sz w:val="28"/>
          <w:szCs w:val="28"/>
        </w:rPr>
      </w:pPr>
      <w:r w:rsidRPr="00E34C93">
        <w:rPr>
          <w:iCs/>
          <w:sz w:val="28"/>
          <w:szCs w:val="28"/>
        </w:rPr>
        <w:t>- Công tác tuyển sinh đảm bảo chỉ tiêu kế hoạch được giao</w:t>
      </w:r>
    </w:p>
    <w:p w:rsidR="00AE7260" w:rsidRPr="00E34C93" w:rsidRDefault="00AE7260" w:rsidP="00102C43">
      <w:pPr>
        <w:spacing w:before="8" w:after="12"/>
        <w:ind w:firstLine="567"/>
        <w:jc w:val="both"/>
        <w:rPr>
          <w:iCs/>
          <w:sz w:val="28"/>
          <w:szCs w:val="28"/>
        </w:rPr>
      </w:pPr>
      <w:r w:rsidRPr="00E34C93">
        <w:rPr>
          <w:iCs/>
          <w:sz w:val="28"/>
          <w:szCs w:val="28"/>
        </w:rPr>
        <w:t>- Điều chỉnh, xây dựng kế hoạch giáo dục trẻ bám sát chương trình giáo dục mầm non, các văn bản chỉ đạo và phù hợp với tình hình thực tế tại đơn vị.</w:t>
      </w:r>
    </w:p>
    <w:p w:rsidR="00AE7260" w:rsidRPr="00285236" w:rsidRDefault="00AE7260" w:rsidP="00102C43">
      <w:pPr>
        <w:spacing w:before="8" w:after="12"/>
        <w:ind w:firstLine="567"/>
        <w:jc w:val="both"/>
        <w:rPr>
          <w:iCs/>
          <w:spacing w:val="-2"/>
          <w:sz w:val="28"/>
          <w:szCs w:val="28"/>
        </w:rPr>
      </w:pPr>
      <w:r w:rsidRPr="00285236">
        <w:rPr>
          <w:iCs/>
          <w:spacing w:val="-2"/>
          <w:sz w:val="28"/>
          <w:szCs w:val="28"/>
        </w:rPr>
        <w:t>- Giáo viên, nhân viên nhiệt tình, trách nhiệm, linh hoạt thực hiện nhiệm vụ được giao. 100% phụ huynh được nhà trường và giáo viên kết nối, hỗ trợ hướng dẫn chăm sóc, giáo dục trẻ tại nhà thông qua các kênh Zalo, Facebook, qua trang Website của nhà trường.</w:t>
      </w:r>
    </w:p>
    <w:p w:rsidR="00AE7260" w:rsidRPr="00E34C93" w:rsidRDefault="00AE7260" w:rsidP="00102C43">
      <w:pPr>
        <w:spacing w:before="8" w:after="12"/>
        <w:ind w:firstLine="567"/>
        <w:jc w:val="both"/>
        <w:rPr>
          <w:sz w:val="28"/>
          <w:szCs w:val="28"/>
        </w:rPr>
      </w:pPr>
      <w:r w:rsidRPr="00E34C93">
        <w:rPr>
          <w:sz w:val="28"/>
          <w:szCs w:val="28"/>
        </w:rPr>
        <w:t>- Tổ chức thành công ngày hội</w:t>
      </w:r>
      <w:r w:rsidR="00E3633B">
        <w:rPr>
          <w:sz w:val="28"/>
          <w:szCs w:val="28"/>
        </w:rPr>
        <w:t>,</w:t>
      </w:r>
      <w:r w:rsidR="0004197D">
        <w:rPr>
          <w:sz w:val="28"/>
          <w:szCs w:val="28"/>
        </w:rPr>
        <w:t xml:space="preserve"> ngày lễ</w:t>
      </w:r>
      <w:r w:rsidRPr="00E34C93">
        <w:rPr>
          <w:sz w:val="28"/>
          <w:szCs w:val="28"/>
        </w:rPr>
        <w:t xml:space="preserve"> Hội thi </w:t>
      </w:r>
      <w:r w:rsidR="00E3633B">
        <w:rPr>
          <w:sz w:val="28"/>
          <w:szCs w:val="28"/>
        </w:rPr>
        <w:t>theo kế hoạch</w:t>
      </w:r>
      <w:r w:rsidRPr="00E34C93">
        <w:rPr>
          <w:sz w:val="28"/>
          <w:szCs w:val="28"/>
        </w:rPr>
        <w:t>.</w:t>
      </w:r>
    </w:p>
    <w:p w:rsidR="00AE7260" w:rsidRPr="00412F4D" w:rsidRDefault="00AE7260" w:rsidP="00102C43">
      <w:pPr>
        <w:pStyle w:val="NoSpacing"/>
        <w:spacing w:before="8" w:after="12"/>
        <w:ind w:firstLine="567"/>
        <w:jc w:val="both"/>
        <w:rPr>
          <w:bCs/>
          <w:sz w:val="28"/>
          <w:szCs w:val="28"/>
        </w:rPr>
      </w:pPr>
      <w:r w:rsidRPr="00412F4D">
        <w:rPr>
          <w:bCs/>
          <w:sz w:val="28"/>
          <w:szCs w:val="28"/>
          <w:lang w:val="vi-VN"/>
        </w:rPr>
        <w:t>- 100% CBGVNV đều có cố gắng vươn lên trong công việc</w:t>
      </w:r>
      <w:r w:rsidRPr="00412F4D">
        <w:rPr>
          <w:bCs/>
          <w:sz w:val="28"/>
          <w:szCs w:val="28"/>
        </w:rPr>
        <w:t>, hoàn thành tốt nhiệm vụ được giao</w:t>
      </w:r>
      <w:r w:rsidRPr="00412F4D">
        <w:rPr>
          <w:bCs/>
          <w:sz w:val="28"/>
          <w:szCs w:val="28"/>
          <w:lang w:val="vi-VN"/>
        </w:rPr>
        <w:t xml:space="preserve">. </w:t>
      </w:r>
    </w:p>
    <w:p w:rsidR="00AE7260" w:rsidRPr="00412F4D" w:rsidRDefault="00AE7260" w:rsidP="00026028">
      <w:pPr>
        <w:pStyle w:val="NoSpacing"/>
        <w:spacing w:before="8" w:after="12"/>
        <w:ind w:firstLine="567"/>
        <w:jc w:val="both"/>
        <w:rPr>
          <w:bCs/>
          <w:sz w:val="28"/>
          <w:szCs w:val="28"/>
          <w:lang w:val="vi-VN"/>
        </w:rPr>
      </w:pPr>
      <w:r w:rsidRPr="00412F4D">
        <w:rPr>
          <w:bCs/>
          <w:sz w:val="28"/>
          <w:szCs w:val="28"/>
          <w:lang w:val="vi-VN"/>
        </w:rPr>
        <w:t xml:space="preserve">- Nhà trường đề nghị </w:t>
      </w:r>
      <w:r w:rsidR="00E3633B">
        <w:rPr>
          <w:bCs/>
          <w:sz w:val="28"/>
          <w:szCs w:val="28"/>
        </w:rPr>
        <w:t>tặng</w:t>
      </w:r>
      <w:r w:rsidRPr="00412F4D">
        <w:rPr>
          <w:bCs/>
          <w:sz w:val="28"/>
          <w:szCs w:val="28"/>
          <w:lang w:val="vi-VN"/>
        </w:rPr>
        <w:t xml:space="preserve"> danh hiệu “Tập thể lao động </w:t>
      </w:r>
      <w:r w:rsidR="00E3633B">
        <w:rPr>
          <w:bCs/>
          <w:sz w:val="28"/>
          <w:szCs w:val="28"/>
        </w:rPr>
        <w:t>xuất sắc</w:t>
      </w:r>
      <w:r w:rsidRPr="00412F4D">
        <w:rPr>
          <w:bCs/>
          <w:sz w:val="28"/>
          <w:szCs w:val="28"/>
          <w:lang w:val="vi-VN"/>
        </w:rPr>
        <w:t>”</w:t>
      </w:r>
      <w:r w:rsidR="00E3633B">
        <w:rPr>
          <w:bCs/>
          <w:sz w:val="28"/>
          <w:szCs w:val="28"/>
        </w:rPr>
        <w:t>,</w:t>
      </w:r>
      <w:r w:rsidRPr="00412F4D">
        <w:rPr>
          <w:bCs/>
          <w:sz w:val="28"/>
          <w:szCs w:val="28"/>
          <w:lang w:val="vi-VN"/>
        </w:rPr>
        <w:t xml:space="preserve"> </w:t>
      </w:r>
      <w:r w:rsidR="00E3633B">
        <w:rPr>
          <w:bCs/>
          <w:sz w:val="28"/>
          <w:szCs w:val="28"/>
        </w:rPr>
        <w:t>3</w:t>
      </w:r>
      <w:r w:rsidRPr="00412F4D">
        <w:rPr>
          <w:bCs/>
          <w:sz w:val="28"/>
          <w:szCs w:val="28"/>
          <w:lang w:val="vi-VN"/>
        </w:rPr>
        <w:t xml:space="preserve"> đồng chí đạt danh hiệu chiến sĩ thi đua cấp cơ sở; </w:t>
      </w:r>
      <w:r w:rsidR="00E3633B">
        <w:rPr>
          <w:bCs/>
          <w:sz w:val="28"/>
          <w:szCs w:val="28"/>
        </w:rPr>
        <w:t>22</w:t>
      </w:r>
      <w:r w:rsidRPr="00412F4D">
        <w:rPr>
          <w:bCs/>
          <w:color w:val="FF0000"/>
          <w:sz w:val="28"/>
          <w:szCs w:val="28"/>
          <w:lang w:val="vi-VN"/>
        </w:rPr>
        <w:t xml:space="preserve"> </w:t>
      </w:r>
      <w:r w:rsidRPr="00412F4D">
        <w:rPr>
          <w:bCs/>
          <w:sz w:val="28"/>
          <w:szCs w:val="28"/>
          <w:lang w:val="vi-VN"/>
        </w:rPr>
        <w:t>đồng chí đạt danh hiệu lao động tiên tiến.</w:t>
      </w:r>
    </w:p>
    <w:p w:rsidR="00AE7260" w:rsidRPr="00412F4D" w:rsidRDefault="00AE7260" w:rsidP="00026028">
      <w:pPr>
        <w:pStyle w:val="NoSpacing"/>
        <w:spacing w:before="8" w:after="12"/>
        <w:ind w:firstLine="567"/>
        <w:jc w:val="both"/>
        <w:rPr>
          <w:sz w:val="28"/>
          <w:szCs w:val="28"/>
          <w:lang w:val="vi-VN"/>
        </w:rPr>
      </w:pPr>
      <w:r w:rsidRPr="00412F4D">
        <w:rPr>
          <w:sz w:val="28"/>
          <w:szCs w:val="28"/>
          <w:lang w:val="vi-VN"/>
        </w:rPr>
        <w:t>- Tích cực tham gia các phong trào thi đua do cấp trên phát động.</w:t>
      </w:r>
    </w:p>
    <w:p w:rsidR="00AE7260" w:rsidRPr="00412F4D" w:rsidRDefault="00AE7260" w:rsidP="00026028">
      <w:pPr>
        <w:pStyle w:val="NoSpacing"/>
        <w:spacing w:before="8" w:after="12"/>
        <w:ind w:firstLine="567"/>
        <w:jc w:val="both"/>
        <w:rPr>
          <w:sz w:val="28"/>
          <w:szCs w:val="28"/>
          <w:lang w:val="vi-VN"/>
        </w:rPr>
      </w:pPr>
      <w:r w:rsidRPr="00412F4D">
        <w:rPr>
          <w:sz w:val="28"/>
          <w:szCs w:val="28"/>
          <w:lang w:val="vi-VN"/>
        </w:rPr>
        <w:t>- Tham gia ủng hộ các loại quỹ đạt chỉ tiêu trên giao.</w:t>
      </w:r>
    </w:p>
    <w:p w:rsidR="00AE7260" w:rsidRPr="00E34C93" w:rsidRDefault="00AE7260" w:rsidP="00026028">
      <w:pPr>
        <w:spacing w:before="8" w:after="12"/>
        <w:ind w:firstLine="567"/>
        <w:jc w:val="both"/>
        <w:rPr>
          <w:sz w:val="28"/>
          <w:szCs w:val="28"/>
        </w:rPr>
      </w:pPr>
      <w:r w:rsidRPr="00412F4D">
        <w:rPr>
          <w:sz w:val="28"/>
          <w:szCs w:val="28"/>
          <w:lang w:val="vi-VN"/>
        </w:rPr>
        <w:t>- Đảm bảo</w:t>
      </w:r>
      <w:r w:rsidRPr="00412F4D">
        <w:rPr>
          <w:sz w:val="28"/>
          <w:szCs w:val="28"/>
        </w:rPr>
        <w:t xml:space="preserve"> 100%</w:t>
      </w:r>
      <w:r w:rsidRPr="00412F4D">
        <w:rPr>
          <w:sz w:val="28"/>
          <w:szCs w:val="28"/>
          <w:lang w:val="vi-VN"/>
        </w:rPr>
        <w:t xml:space="preserve"> an toàn thực phẩm </w:t>
      </w:r>
      <w:r w:rsidRPr="00412F4D">
        <w:rPr>
          <w:sz w:val="28"/>
          <w:szCs w:val="28"/>
        </w:rPr>
        <w:t>trong nhà trường, không có trường hợp ng</w:t>
      </w:r>
      <w:r w:rsidR="00443BFC">
        <w:rPr>
          <w:sz w:val="28"/>
          <w:szCs w:val="28"/>
        </w:rPr>
        <w:t>ộ</w:t>
      </w:r>
      <w:r w:rsidRPr="00412F4D">
        <w:rPr>
          <w:sz w:val="28"/>
          <w:szCs w:val="28"/>
        </w:rPr>
        <w:t xml:space="preserve"> độc thực phẩm.</w:t>
      </w:r>
      <w:r w:rsidRPr="00F44EC2">
        <w:rPr>
          <w:sz w:val="28"/>
          <w:szCs w:val="28"/>
        </w:rPr>
        <w:t xml:space="preserve"> </w:t>
      </w:r>
      <w:r w:rsidRPr="00E34C93">
        <w:rPr>
          <w:sz w:val="28"/>
          <w:szCs w:val="28"/>
        </w:rPr>
        <w:t xml:space="preserve">Thực đơn phong phú, đa dạng, phù hợp với mùa, với trẻ; nhà trường đã chú trọng bổ sung thêm </w:t>
      </w:r>
      <w:r w:rsidR="00481F7E">
        <w:rPr>
          <w:sz w:val="28"/>
          <w:szCs w:val="28"/>
        </w:rPr>
        <w:t>sữa chua uống cho trẻ</w:t>
      </w:r>
      <w:r w:rsidRPr="00E34C93">
        <w:rPr>
          <w:sz w:val="28"/>
          <w:szCs w:val="28"/>
        </w:rPr>
        <w:t xml:space="preserve"> vào khẩu phần ăn của trẻ.</w:t>
      </w:r>
    </w:p>
    <w:p w:rsidR="00AE7260" w:rsidRPr="00F44EC2" w:rsidRDefault="00AE7260" w:rsidP="00102C43">
      <w:pPr>
        <w:spacing w:before="8" w:after="12"/>
        <w:ind w:firstLine="567"/>
        <w:jc w:val="both"/>
        <w:rPr>
          <w:color w:val="000000"/>
          <w:sz w:val="28"/>
          <w:szCs w:val="28"/>
          <w:shd w:val="clear" w:color="auto" w:fill="FFFFFF"/>
        </w:rPr>
      </w:pPr>
      <w:r w:rsidRPr="00E34C93">
        <w:rPr>
          <w:color w:val="000000"/>
          <w:sz w:val="28"/>
          <w:szCs w:val="28"/>
          <w:shd w:val="clear" w:color="auto" w:fill="FFFFFF"/>
        </w:rPr>
        <w:t>- Đảm bảo chế độ chính sách cho đội ngũ cán bộ, giáo viên, nhân viên trong trường đồng thời đảm bảo quyền lợi cho trẻ.</w:t>
      </w:r>
    </w:p>
    <w:p w:rsidR="00AE7260" w:rsidRDefault="00AE7260" w:rsidP="00102C43">
      <w:pPr>
        <w:spacing w:before="8" w:after="12"/>
        <w:ind w:left="567"/>
        <w:jc w:val="both"/>
        <w:rPr>
          <w:b/>
          <w:sz w:val="28"/>
          <w:szCs w:val="28"/>
        </w:rPr>
      </w:pPr>
      <w:r w:rsidRPr="00412F4D">
        <w:rPr>
          <w:b/>
          <w:sz w:val="28"/>
          <w:szCs w:val="28"/>
        </w:rPr>
        <w:t xml:space="preserve">2. </w:t>
      </w:r>
      <w:r w:rsidR="00D97772">
        <w:rPr>
          <w:b/>
          <w:sz w:val="28"/>
          <w:szCs w:val="28"/>
        </w:rPr>
        <w:t>Khó khăn, hạn chế:</w:t>
      </w:r>
    </w:p>
    <w:p w:rsidR="00E86B2F" w:rsidRDefault="00D97772" w:rsidP="00E86B2F">
      <w:pPr>
        <w:tabs>
          <w:tab w:val="left" w:pos="0"/>
        </w:tabs>
        <w:spacing w:before="8" w:after="12"/>
        <w:jc w:val="both"/>
        <w:rPr>
          <w:sz w:val="28"/>
          <w:szCs w:val="28"/>
        </w:rPr>
      </w:pPr>
      <w:r w:rsidRPr="00D97772">
        <w:rPr>
          <w:sz w:val="28"/>
          <w:szCs w:val="28"/>
        </w:rPr>
        <w:t xml:space="preserve">       - </w:t>
      </w:r>
      <w:r w:rsidR="00026028">
        <w:rPr>
          <w:sz w:val="28"/>
          <w:szCs w:val="28"/>
        </w:rPr>
        <w:t>Nhà bếp cơ sở thôn Tân Lập quá xuống cấp, đỗ đà</w:t>
      </w:r>
      <w:r w:rsidRPr="00D97772">
        <w:rPr>
          <w:sz w:val="28"/>
          <w:szCs w:val="28"/>
        </w:rPr>
        <w:t xml:space="preserve"> </w:t>
      </w:r>
    </w:p>
    <w:p w:rsidR="009B4F68" w:rsidRDefault="009B4F68" w:rsidP="00E86B2F">
      <w:pPr>
        <w:tabs>
          <w:tab w:val="left" w:pos="0"/>
        </w:tabs>
        <w:spacing w:before="8" w:after="12"/>
        <w:jc w:val="both"/>
        <w:rPr>
          <w:sz w:val="28"/>
          <w:szCs w:val="28"/>
        </w:rPr>
      </w:pPr>
      <w:r>
        <w:rPr>
          <w:sz w:val="28"/>
          <w:szCs w:val="28"/>
        </w:rPr>
        <w:t xml:space="preserve">       - Khuôn viên nhà trường quá chật hẹp</w:t>
      </w:r>
      <w:r w:rsidR="00447ACB">
        <w:rPr>
          <w:sz w:val="28"/>
          <w:szCs w:val="28"/>
        </w:rPr>
        <w:t xml:space="preserve"> </w:t>
      </w:r>
    </w:p>
    <w:p w:rsidR="00D97772" w:rsidRPr="00E86B2F" w:rsidRDefault="00E86B2F" w:rsidP="00E86B2F">
      <w:pPr>
        <w:tabs>
          <w:tab w:val="left" w:pos="0"/>
        </w:tabs>
        <w:spacing w:before="8" w:after="12"/>
        <w:jc w:val="both"/>
        <w:rPr>
          <w:sz w:val="28"/>
          <w:szCs w:val="28"/>
        </w:rPr>
      </w:pPr>
      <w:r>
        <w:rPr>
          <w:sz w:val="28"/>
          <w:szCs w:val="28"/>
        </w:rPr>
        <w:t xml:space="preserve">       </w:t>
      </w:r>
      <w:r w:rsidR="00D97772" w:rsidRPr="00D97772">
        <w:rPr>
          <w:b/>
          <w:sz w:val="28"/>
          <w:szCs w:val="28"/>
          <w:lang w:val="vi-VN"/>
        </w:rPr>
        <w:t>* Nguyên nhân của khó khăn, hạn chế:</w:t>
      </w:r>
    </w:p>
    <w:p w:rsidR="00D97772" w:rsidRDefault="00D97772" w:rsidP="00102C43">
      <w:pPr>
        <w:spacing w:before="8" w:after="12"/>
        <w:jc w:val="both"/>
        <w:rPr>
          <w:sz w:val="28"/>
          <w:szCs w:val="28"/>
        </w:rPr>
      </w:pPr>
      <w:r w:rsidRPr="00D97772">
        <w:rPr>
          <w:sz w:val="28"/>
          <w:szCs w:val="28"/>
        </w:rPr>
        <w:t xml:space="preserve">       - </w:t>
      </w:r>
      <w:r w:rsidR="00026028">
        <w:rPr>
          <w:sz w:val="28"/>
          <w:szCs w:val="28"/>
        </w:rPr>
        <w:t>Do tận dụng phòng học cũ của trường Tiểu học Trần Phú trước đây đã hơn 42 năm nên quá cũ kỹ.</w:t>
      </w:r>
    </w:p>
    <w:p w:rsidR="009B4F68" w:rsidRPr="00D97772" w:rsidRDefault="009B4F68" w:rsidP="00102C43">
      <w:pPr>
        <w:spacing w:before="8" w:after="12"/>
        <w:jc w:val="both"/>
        <w:rPr>
          <w:sz w:val="28"/>
          <w:szCs w:val="28"/>
        </w:rPr>
      </w:pPr>
      <w:r>
        <w:rPr>
          <w:sz w:val="28"/>
          <w:szCs w:val="28"/>
        </w:rPr>
        <w:t xml:space="preserve">       - Tận dụng cơ sở cũ của trường Tiểu học Trần Phú trước đây</w:t>
      </w:r>
    </w:p>
    <w:p w:rsidR="00D97772" w:rsidRPr="00D97772" w:rsidRDefault="00D97772" w:rsidP="00102C43">
      <w:pPr>
        <w:spacing w:before="8" w:after="12"/>
        <w:jc w:val="both"/>
        <w:rPr>
          <w:b/>
          <w:sz w:val="28"/>
          <w:szCs w:val="28"/>
          <w:lang w:val="vi-VN"/>
        </w:rPr>
      </w:pPr>
      <w:r w:rsidRPr="00D97772">
        <w:rPr>
          <w:b/>
          <w:sz w:val="28"/>
          <w:szCs w:val="28"/>
        </w:rPr>
        <w:t xml:space="preserve"> </w:t>
      </w:r>
      <w:r w:rsidR="00E86B2F">
        <w:rPr>
          <w:b/>
          <w:sz w:val="28"/>
          <w:szCs w:val="28"/>
        </w:rPr>
        <w:t xml:space="preserve">    </w:t>
      </w:r>
      <w:r w:rsidRPr="00D97772">
        <w:rPr>
          <w:b/>
          <w:sz w:val="28"/>
          <w:szCs w:val="28"/>
        </w:rPr>
        <w:t xml:space="preserve"> </w:t>
      </w:r>
      <w:r w:rsidRPr="00D97772">
        <w:rPr>
          <w:b/>
          <w:sz w:val="28"/>
          <w:szCs w:val="28"/>
          <w:lang w:val="vi-VN"/>
        </w:rPr>
        <w:t>* Các giải pháp sẽ thực hiện trong thời gian tiếp theo.</w:t>
      </w:r>
    </w:p>
    <w:p w:rsidR="00D97772" w:rsidRPr="00D97772" w:rsidRDefault="00D97772" w:rsidP="00102C43">
      <w:pPr>
        <w:spacing w:before="8" w:after="12"/>
        <w:jc w:val="both"/>
        <w:rPr>
          <w:sz w:val="28"/>
          <w:szCs w:val="28"/>
          <w:lang w:val="vi-VN"/>
        </w:rPr>
      </w:pPr>
      <w:r w:rsidRPr="00D97772">
        <w:rPr>
          <w:sz w:val="28"/>
          <w:szCs w:val="28"/>
        </w:rPr>
        <w:t xml:space="preserve">      </w:t>
      </w:r>
      <w:r w:rsidRPr="00D97772">
        <w:rPr>
          <w:sz w:val="28"/>
          <w:szCs w:val="28"/>
          <w:lang w:val="vi-VN"/>
        </w:rPr>
        <w:t xml:space="preserve">- Hiệu trưởng tiếp tục </w:t>
      </w:r>
      <w:r w:rsidR="00E86B2F">
        <w:rPr>
          <w:sz w:val="28"/>
          <w:szCs w:val="28"/>
        </w:rPr>
        <w:t>tham mưu UBND xã, UBND huyện và lãnh đạo Phòng GDĐT huyện xây mới lại nhà bếp hoặc tìm quỹ đất mới để chuyển trường Mẫu giáo xuống để đảm bảo các điều kiện tốt nhất về cơ sở vật chất và khuôn viên rộng rãi cho trẻ hoạt động.</w:t>
      </w:r>
    </w:p>
    <w:p w:rsidR="00AE7260" w:rsidRPr="00412F4D" w:rsidRDefault="00D97772" w:rsidP="00447ACB">
      <w:pPr>
        <w:spacing w:before="8" w:after="12"/>
        <w:jc w:val="both"/>
        <w:rPr>
          <w:b/>
          <w:sz w:val="28"/>
          <w:szCs w:val="28"/>
        </w:rPr>
      </w:pPr>
      <w:r w:rsidRPr="00D97772">
        <w:rPr>
          <w:sz w:val="28"/>
          <w:szCs w:val="28"/>
        </w:rPr>
        <w:t xml:space="preserve">      </w:t>
      </w:r>
      <w:r w:rsidR="00377D41">
        <w:rPr>
          <w:b/>
          <w:sz w:val="28"/>
          <w:szCs w:val="28"/>
        </w:rPr>
        <w:t xml:space="preserve">III. </w:t>
      </w:r>
      <w:r w:rsidR="00AE7260" w:rsidRPr="00412F4D">
        <w:rPr>
          <w:b/>
          <w:sz w:val="28"/>
          <w:szCs w:val="28"/>
        </w:rPr>
        <w:t xml:space="preserve"> </w:t>
      </w:r>
      <w:r w:rsidR="00377D41">
        <w:rPr>
          <w:b/>
          <w:sz w:val="28"/>
          <w:szCs w:val="28"/>
        </w:rPr>
        <w:t>KIẾN NGHỊ, ĐỀ XUẤT VỚI SỞ GDĐT, BỘ GDĐT</w:t>
      </w:r>
    </w:p>
    <w:p w:rsidR="00AE7260" w:rsidRDefault="00377D41" w:rsidP="00102C43">
      <w:pPr>
        <w:pStyle w:val="NoSpacing"/>
        <w:spacing w:before="8" w:after="12"/>
        <w:ind w:firstLine="709"/>
        <w:jc w:val="both"/>
        <w:rPr>
          <w:sz w:val="28"/>
          <w:szCs w:val="28"/>
          <w:lang w:val="sv-SE"/>
        </w:rPr>
      </w:pPr>
      <w:r>
        <w:rPr>
          <w:sz w:val="28"/>
          <w:szCs w:val="28"/>
          <w:lang w:val="sv-SE"/>
        </w:rPr>
        <w:t xml:space="preserve">- </w:t>
      </w:r>
      <w:r w:rsidR="00AE7260">
        <w:rPr>
          <w:sz w:val="28"/>
          <w:szCs w:val="28"/>
          <w:lang w:val="sv-SE"/>
        </w:rPr>
        <w:t>C</w:t>
      </w:r>
      <w:r w:rsidR="00AE7260" w:rsidRPr="00412F4D">
        <w:rPr>
          <w:sz w:val="28"/>
          <w:szCs w:val="28"/>
          <w:lang w:val="sv-SE"/>
        </w:rPr>
        <w:t xml:space="preserve">ác cấp lãnh đạo quan tâm hơn nữa việc đầu tư cơ sở vật chất, trường lớp </w:t>
      </w:r>
      <w:r w:rsidR="00AE7260">
        <w:rPr>
          <w:sz w:val="28"/>
          <w:szCs w:val="28"/>
          <w:lang w:val="sv-SE"/>
        </w:rPr>
        <w:t>chống</w:t>
      </w:r>
      <w:r w:rsidR="00AE7260" w:rsidRPr="00412F4D">
        <w:rPr>
          <w:sz w:val="28"/>
          <w:szCs w:val="28"/>
          <w:lang w:val="sv-SE"/>
        </w:rPr>
        <w:t xml:space="preserve"> xuống cấp, </w:t>
      </w:r>
      <w:r w:rsidR="00AE7260">
        <w:rPr>
          <w:sz w:val="28"/>
          <w:szCs w:val="28"/>
          <w:lang w:val="sv-SE"/>
        </w:rPr>
        <w:t xml:space="preserve">bổ sung </w:t>
      </w:r>
      <w:r w:rsidR="00AE7260" w:rsidRPr="00412F4D">
        <w:rPr>
          <w:sz w:val="28"/>
          <w:szCs w:val="28"/>
          <w:lang w:val="sv-SE"/>
        </w:rPr>
        <w:t xml:space="preserve">các trang thiết bị đồ dùng, đồ chơi cho trẻ. </w:t>
      </w:r>
    </w:p>
    <w:p w:rsidR="00377D41" w:rsidRDefault="00AE7260" w:rsidP="00102C43">
      <w:pPr>
        <w:spacing w:before="8" w:after="12"/>
        <w:ind w:firstLine="567"/>
        <w:jc w:val="both"/>
        <w:rPr>
          <w:sz w:val="28"/>
          <w:szCs w:val="28"/>
          <w:lang w:val="sv-SE"/>
        </w:rPr>
      </w:pPr>
      <w:r>
        <w:rPr>
          <w:sz w:val="28"/>
          <w:szCs w:val="28"/>
          <w:lang w:val="pt-BR"/>
        </w:rPr>
        <w:t xml:space="preserve"> </w:t>
      </w:r>
      <w:r w:rsidR="00377D41" w:rsidRPr="00377D41">
        <w:rPr>
          <w:sz w:val="28"/>
          <w:szCs w:val="28"/>
        </w:rPr>
        <w:t>- Tiếp tục quan tâm đến chế độ chính sách cho cán bộ, giáo viên, nhân viên mầm non để họ yên tâm công tác.</w:t>
      </w:r>
    </w:p>
    <w:p w:rsidR="00AE7260" w:rsidRPr="00BB0113" w:rsidRDefault="00AE7260" w:rsidP="00102C43">
      <w:pPr>
        <w:spacing w:before="8" w:after="12"/>
        <w:ind w:firstLine="567"/>
        <w:jc w:val="both"/>
        <w:rPr>
          <w:b/>
          <w:sz w:val="28"/>
          <w:szCs w:val="28"/>
          <w:lang w:val="pt-BR"/>
        </w:rPr>
      </w:pPr>
      <w:r w:rsidRPr="00412F4D">
        <w:rPr>
          <w:sz w:val="28"/>
          <w:szCs w:val="28"/>
          <w:lang w:val="sv-SE"/>
        </w:rPr>
        <w:lastRenderedPageBreak/>
        <w:t>Trên đây là báo cáo kết quả thực hiện nhiệm vụ năm học 202</w:t>
      </w:r>
      <w:r w:rsidR="00370BD0">
        <w:rPr>
          <w:sz w:val="28"/>
          <w:szCs w:val="28"/>
          <w:lang w:val="sv-SE"/>
        </w:rPr>
        <w:t>2</w:t>
      </w:r>
      <w:r w:rsidRPr="00412F4D">
        <w:rPr>
          <w:sz w:val="28"/>
          <w:szCs w:val="28"/>
          <w:lang w:val="sv-SE"/>
        </w:rPr>
        <w:t xml:space="preserve"> – 202</w:t>
      </w:r>
      <w:r w:rsidR="00370BD0">
        <w:rPr>
          <w:sz w:val="28"/>
          <w:szCs w:val="28"/>
          <w:lang w:val="sv-SE"/>
        </w:rPr>
        <w:t>3</w:t>
      </w:r>
      <w:r w:rsidRPr="00412F4D">
        <w:rPr>
          <w:sz w:val="28"/>
          <w:szCs w:val="28"/>
          <w:lang w:val="sv-SE"/>
        </w:rPr>
        <w:t xml:space="preserve"> của Trường </w:t>
      </w:r>
      <w:r w:rsidR="00BB0113">
        <w:rPr>
          <w:sz w:val="28"/>
          <w:szCs w:val="28"/>
          <w:lang w:val="sv-SE"/>
        </w:rPr>
        <w:t>Mẫu giáo Sao Biển</w:t>
      </w:r>
      <w:r w:rsidRPr="00412F4D">
        <w:rPr>
          <w:sz w:val="28"/>
          <w:szCs w:val="28"/>
          <w:lang w:val="sv-SE"/>
        </w:rPr>
        <w:t>.</w:t>
      </w:r>
      <w:r w:rsidRPr="00412F4D">
        <w:rPr>
          <w:sz w:val="28"/>
          <w:szCs w:val="28"/>
          <w:shd w:val="clear" w:color="auto" w:fill="FFFFFF"/>
          <w:lang w:val="vi-VN"/>
        </w:rPr>
        <w:t xml:space="preserve"> </w:t>
      </w:r>
      <w:r w:rsidR="00BB0113" w:rsidRPr="00BB0113">
        <w:rPr>
          <w:sz w:val="28"/>
          <w:szCs w:val="28"/>
        </w:rPr>
        <w:t>Kính mong đ</w:t>
      </w:r>
      <w:r w:rsidR="00BB0113" w:rsidRPr="00BB0113">
        <w:rPr>
          <w:sz w:val="28"/>
          <w:szCs w:val="28"/>
        </w:rPr>
        <w:softHyphen/>
        <w:t>ược sự chỉ đạo, quan tâm và giúp đỡ của các cấp lãnh đạo, tạo điều kiện cho nhà trường chúng tôi tiếp tục thực hiện tốt hơn nữa các chỉ tiêu, kế hoạch và nhiệm vụ của cấp trên giao cho vào nh</w:t>
      </w:r>
      <w:r w:rsidR="00BB0113" w:rsidRPr="00BB0113">
        <w:rPr>
          <w:sz w:val="28"/>
          <w:szCs w:val="28"/>
          <w:lang w:val="vi-VN"/>
        </w:rPr>
        <w:t>ững năm học tiếp theo</w:t>
      </w:r>
      <w:r w:rsidR="00BB0113" w:rsidRPr="00BB0113">
        <w:rPr>
          <w:sz w:val="28"/>
          <w:szCs w:val="28"/>
        </w:rPr>
        <w:t>./.</w:t>
      </w:r>
    </w:p>
    <w:tbl>
      <w:tblPr>
        <w:tblW w:w="9119" w:type="dxa"/>
        <w:tblLayout w:type="fixed"/>
        <w:tblLook w:val="04A0"/>
      </w:tblPr>
      <w:tblGrid>
        <w:gridCol w:w="5589"/>
        <w:gridCol w:w="3530"/>
      </w:tblGrid>
      <w:tr w:rsidR="00BB0113" w:rsidRPr="00412F4D" w:rsidTr="00F9752F">
        <w:trPr>
          <w:trHeight w:val="2335"/>
        </w:trPr>
        <w:tc>
          <w:tcPr>
            <w:tcW w:w="5589" w:type="dxa"/>
          </w:tcPr>
          <w:p w:rsidR="00BB0113" w:rsidRDefault="00BB0113" w:rsidP="00184F01">
            <w:pPr>
              <w:rPr>
                <w:b/>
                <w:i/>
                <w:sz w:val="22"/>
                <w:u w:val="single"/>
              </w:rPr>
            </w:pPr>
          </w:p>
          <w:p w:rsidR="00BB0113" w:rsidRPr="009F4F62" w:rsidRDefault="00BB0113" w:rsidP="00184F01">
            <w:pPr>
              <w:rPr>
                <w:b/>
                <w:i/>
                <w:sz w:val="22"/>
                <w:u w:val="single"/>
              </w:rPr>
            </w:pPr>
            <w:r w:rsidRPr="009F4F62">
              <w:rPr>
                <w:b/>
                <w:i/>
                <w:sz w:val="22"/>
                <w:szCs w:val="22"/>
                <w:u w:val="single"/>
              </w:rPr>
              <w:t>Nơi nhận:</w:t>
            </w:r>
          </w:p>
          <w:p w:rsidR="00BB0113" w:rsidRPr="00956A46" w:rsidRDefault="00087372" w:rsidP="00087372">
            <w:pPr>
              <w:rPr>
                <w:sz w:val="22"/>
              </w:rPr>
            </w:pPr>
            <w:r>
              <w:rPr>
                <w:sz w:val="22"/>
                <w:szCs w:val="22"/>
              </w:rPr>
              <w:t xml:space="preserve">- </w:t>
            </w:r>
            <w:r w:rsidR="00BB0113">
              <w:rPr>
                <w:sz w:val="22"/>
                <w:szCs w:val="22"/>
              </w:rPr>
              <w:t>PGD</w:t>
            </w:r>
            <w:r w:rsidR="00BB0113" w:rsidRPr="00956A46">
              <w:rPr>
                <w:sz w:val="22"/>
                <w:szCs w:val="22"/>
              </w:rPr>
              <w:t xml:space="preserve">ĐT </w:t>
            </w:r>
            <w:r w:rsidR="00BB0113">
              <w:rPr>
                <w:sz w:val="22"/>
                <w:szCs w:val="22"/>
              </w:rPr>
              <w:t>Núi Thành</w:t>
            </w:r>
            <w:r w:rsidR="00BB0113" w:rsidRPr="00956A46">
              <w:rPr>
                <w:sz w:val="22"/>
                <w:szCs w:val="22"/>
              </w:rPr>
              <w:t xml:space="preserve"> (để b/c);</w:t>
            </w:r>
          </w:p>
          <w:p w:rsidR="00BB0113" w:rsidRPr="009F4F62" w:rsidRDefault="00087372" w:rsidP="00087372">
            <w:pPr>
              <w:rPr>
                <w:i/>
              </w:rPr>
            </w:pPr>
            <w:r>
              <w:rPr>
                <w:sz w:val="22"/>
                <w:szCs w:val="22"/>
              </w:rPr>
              <w:t xml:space="preserve">- </w:t>
            </w:r>
            <w:r w:rsidR="00BB0113" w:rsidRPr="00956A46">
              <w:rPr>
                <w:sz w:val="22"/>
                <w:szCs w:val="22"/>
              </w:rPr>
              <w:t>Lưu V</w:t>
            </w:r>
            <w:r w:rsidR="00BB0113">
              <w:rPr>
                <w:sz w:val="22"/>
                <w:szCs w:val="22"/>
              </w:rPr>
              <w:t>T</w:t>
            </w:r>
            <w:r w:rsidR="00BB0113" w:rsidRPr="00956A46">
              <w:t>.</w:t>
            </w:r>
            <w:r w:rsidR="00BB0113">
              <w:t>/</w:t>
            </w:r>
          </w:p>
        </w:tc>
        <w:tc>
          <w:tcPr>
            <w:tcW w:w="3530" w:type="dxa"/>
          </w:tcPr>
          <w:p w:rsidR="00BB0113" w:rsidRDefault="00BB0113" w:rsidP="00184F01">
            <w:pPr>
              <w:jc w:val="center"/>
              <w:rPr>
                <w:b/>
              </w:rPr>
            </w:pPr>
          </w:p>
          <w:p w:rsidR="00BB0113" w:rsidRPr="009F4F62" w:rsidRDefault="00BB0113" w:rsidP="00F9752F">
            <w:pPr>
              <w:jc w:val="center"/>
              <w:rPr>
                <w:b/>
              </w:rPr>
            </w:pPr>
            <w:r w:rsidRPr="009F4F62">
              <w:rPr>
                <w:b/>
              </w:rPr>
              <w:t>HIỆU TRƯỞNG</w:t>
            </w:r>
          </w:p>
        </w:tc>
      </w:tr>
      <w:tr w:rsidR="00AE7260" w:rsidRPr="00412F4D" w:rsidTr="00F9752F">
        <w:trPr>
          <w:trHeight w:val="293"/>
        </w:trPr>
        <w:tc>
          <w:tcPr>
            <w:tcW w:w="5589" w:type="dxa"/>
          </w:tcPr>
          <w:p w:rsidR="00AE7260" w:rsidRPr="00412F4D" w:rsidRDefault="00AE7260" w:rsidP="0071353F">
            <w:pPr>
              <w:jc w:val="both"/>
              <w:rPr>
                <w:szCs w:val="28"/>
              </w:rPr>
            </w:pPr>
          </w:p>
        </w:tc>
        <w:tc>
          <w:tcPr>
            <w:tcW w:w="3530" w:type="dxa"/>
          </w:tcPr>
          <w:p w:rsidR="00AE7260" w:rsidRPr="00F9752F" w:rsidRDefault="00F9752F" w:rsidP="0071353F">
            <w:pPr>
              <w:jc w:val="center"/>
              <w:rPr>
                <w:szCs w:val="28"/>
              </w:rPr>
            </w:pPr>
            <w:r w:rsidRPr="00F9752F">
              <w:rPr>
                <w:sz w:val="28"/>
                <w:szCs w:val="28"/>
              </w:rPr>
              <w:t>Lê Thị Hồng Trinh</w:t>
            </w:r>
          </w:p>
        </w:tc>
      </w:tr>
    </w:tbl>
    <w:p w:rsidR="00AE7260" w:rsidRPr="00412F4D" w:rsidRDefault="00AE7260" w:rsidP="0071353F">
      <w:pPr>
        <w:ind w:firstLine="720"/>
        <w:jc w:val="both"/>
        <w:outlineLvl w:val="0"/>
        <w:rPr>
          <w:sz w:val="28"/>
          <w:szCs w:val="28"/>
        </w:rPr>
      </w:pPr>
    </w:p>
    <w:p w:rsidR="00532A0E" w:rsidRDefault="00532A0E" w:rsidP="0071353F"/>
    <w:sectPr w:rsidR="00532A0E" w:rsidSect="00285236">
      <w:headerReference w:type="default" r:id="rId8"/>
      <w:footerReference w:type="even" r:id="rId9"/>
      <w:footerReference w:type="default" r:id="rId10"/>
      <w:headerReference w:type="first" r:id="rId11"/>
      <w:pgSz w:w="11907" w:h="16840" w:code="9"/>
      <w:pgMar w:top="1134" w:right="1134"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4CC" w:rsidRDefault="007C44CC">
      <w:r>
        <w:separator/>
      </w:r>
    </w:p>
  </w:endnote>
  <w:endnote w:type="continuationSeparator" w:id="1">
    <w:p w:rsidR="007C44CC" w:rsidRDefault="007C44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09" w:rsidRDefault="00F947B3" w:rsidP="00511FAA">
    <w:pPr>
      <w:pStyle w:val="Footer"/>
      <w:framePr w:wrap="around" w:vAnchor="text" w:hAnchor="margin" w:xAlign="right" w:y="1"/>
      <w:rPr>
        <w:rStyle w:val="PageNumber"/>
      </w:rPr>
    </w:pPr>
    <w:r>
      <w:rPr>
        <w:rStyle w:val="PageNumber"/>
      </w:rPr>
      <w:fldChar w:fldCharType="begin"/>
    </w:r>
    <w:r w:rsidR="00AE7260">
      <w:rPr>
        <w:rStyle w:val="PageNumber"/>
      </w:rPr>
      <w:instrText xml:space="preserve">PAGE  </w:instrText>
    </w:r>
    <w:r>
      <w:rPr>
        <w:rStyle w:val="PageNumber"/>
      </w:rPr>
      <w:fldChar w:fldCharType="end"/>
    </w:r>
  </w:p>
  <w:p w:rsidR="002D3809" w:rsidRDefault="007C44CC" w:rsidP="002E0A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09" w:rsidRDefault="007C44CC" w:rsidP="002E0AF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4CC" w:rsidRDefault="007C44CC">
      <w:r>
        <w:separator/>
      </w:r>
    </w:p>
  </w:footnote>
  <w:footnote w:type="continuationSeparator" w:id="1">
    <w:p w:rsidR="007C44CC" w:rsidRDefault="007C44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09" w:rsidRDefault="00F947B3">
    <w:pPr>
      <w:pStyle w:val="Header"/>
      <w:jc w:val="center"/>
    </w:pPr>
    <w:r>
      <w:fldChar w:fldCharType="begin"/>
    </w:r>
    <w:r w:rsidR="00AE7260">
      <w:instrText xml:space="preserve"> PAGE   \* MERGEFORMAT </w:instrText>
    </w:r>
    <w:r>
      <w:fldChar w:fldCharType="separate"/>
    </w:r>
    <w:r w:rsidR="007E2393">
      <w:rPr>
        <w:noProof/>
      </w:rPr>
      <w:t>13</w:t>
    </w:r>
    <w:r>
      <w:rPr>
        <w:noProof/>
      </w:rPr>
      <w:fldChar w:fldCharType="end"/>
    </w:r>
  </w:p>
  <w:p w:rsidR="002D3809" w:rsidRDefault="007C44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5BC" w:rsidRDefault="007C44CC">
    <w:pPr>
      <w:pStyle w:val="Header"/>
      <w:jc w:val="center"/>
    </w:pPr>
  </w:p>
  <w:p w:rsidR="002D3809" w:rsidRDefault="007C44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1BB2"/>
    <w:multiLevelType w:val="hybridMultilevel"/>
    <w:tmpl w:val="110C44E4"/>
    <w:lvl w:ilvl="0" w:tplc="27BCB93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C2B1D1F"/>
    <w:multiLevelType w:val="hybridMultilevel"/>
    <w:tmpl w:val="B7A48610"/>
    <w:lvl w:ilvl="0" w:tplc="5C2C750C">
      <w:start w:val="5"/>
      <w:numFmt w:val="bullet"/>
      <w:lvlText w:val="-"/>
      <w:lvlJc w:val="left"/>
      <w:pPr>
        <w:ind w:left="900" w:hanging="360"/>
      </w:pPr>
      <w:rPr>
        <w:rFonts w:ascii="Times New Roman" w:eastAsia="Times New Roman" w:hAnsi="Times New Roman" w:cs="Times New Roman"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31AF4238"/>
    <w:multiLevelType w:val="hybridMultilevel"/>
    <w:tmpl w:val="B706086A"/>
    <w:lvl w:ilvl="0" w:tplc="2BA6EC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8611D2C"/>
    <w:multiLevelType w:val="hybridMultilevel"/>
    <w:tmpl w:val="C6A8B4F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D53EB"/>
    <w:multiLevelType w:val="hybridMultilevel"/>
    <w:tmpl w:val="42A64F84"/>
    <w:lvl w:ilvl="0" w:tplc="B714188E">
      <w:start w:val="5"/>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5BB74714"/>
    <w:multiLevelType w:val="hybridMultilevel"/>
    <w:tmpl w:val="02E098B4"/>
    <w:lvl w:ilvl="0" w:tplc="D2E4060C">
      <w:start w:val="1"/>
      <w:numFmt w:val="decimal"/>
      <w:lvlText w:val="%1."/>
      <w:lvlJc w:val="left"/>
      <w:pPr>
        <w:ind w:left="1078" w:hanging="268"/>
      </w:pPr>
      <w:rPr>
        <w:rFonts w:ascii="Times New Roman" w:eastAsia="Times New Roman" w:hAnsi="Times New Roman" w:cs="Times New Roman" w:hint="default"/>
        <w:spacing w:val="-4"/>
        <w:w w:val="100"/>
        <w:sz w:val="28"/>
        <w:szCs w:val="28"/>
        <w:lang w:eastAsia="en-US" w:bidi="ar-SA"/>
      </w:rPr>
    </w:lvl>
    <w:lvl w:ilvl="1" w:tplc="71B0E52C">
      <w:numFmt w:val="bullet"/>
      <w:lvlText w:val="•"/>
      <w:lvlJc w:val="left"/>
      <w:pPr>
        <w:ind w:left="1958" w:hanging="268"/>
      </w:pPr>
      <w:rPr>
        <w:rFonts w:hint="default"/>
        <w:lang w:eastAsia="en-US" w:bidi="ar-SA"/>
      </w:rPr>
    </w:lvl>
    <w:lvl w:ilvl="2" w:tplc="6BA8656C">
      <w:numFmt w:val="bullet"/>
      <w:lvlText w:val="•"/>
      <w:lvlJc w:val="left"/>
      <w:pPr>
        <w:ind w:left="2831" w:hanging="268"/>
      </w:pPr>
      <w:rPr>
        <w:rFonts w:hint="default"/>
        <w:lang w:eastAsia="en-US" w:bidi="ar-SA"/>
      </w:rPr>
    </w:lvl>
    <w:lvl w:ilvl="3" w:tplc="49269EB0">
      <w:numFmt w:val="bullet"/>
      <w:lvlText w:val="•"/>
      <w:lvlJc w:val="left"/>
      <w:pPr>
        <w:ind w:left="3704" w:hanging="268"/>
      </w:pPr>
      <w:rPr>
        <w:rFonts w:hint="default"/>
        <w:lang w:eastAsia="en-US" w:bidi="ar-SA"/>
      </w:rPr>
    </w:lvl>
    <w:lvl w:ilvl="4" w:tplc="35265206">
      <w:numFmt w:val="bullet"/>
      <w:lvlText w:val="•"/>
      <w:lvlJc w:val="left"/>
      <w:pPr>
        <w:ind w:left="4576" w:hanging="268"/>
      </w:pPr>
      <w:rPr>
        <w:rFonts w:hint="default"/>
        <w:lang w:eastAsia="en-US" w:bidi="ar-SA"/>
      </w:rPr>
    </w:lvl>
    <w:lvl w:ilvl="5" w:tplc="0F7C796A">
      <w:numFmt w:val="bullet"/>
      <w:lvlText w:val="•"/>
      <w:lvlJc w:val="left"/>
      <w:pPr>
        <w:ind w:left="5449" w:hanging="268"/>
      </w:pPr>
      <w:rPr>
        <w:rFonts w:hint="default"/>
        <w:lang w:eastAsia="en-US" w:bidi="ar-SA"/>
      </w:rPr>
    </w:lvl>
    <w:lvl w:ilvl="6" w:tplc="5ABA25D8">
      <w:numFmt w:val="bullet"/>
      <w:lvlText w:val="•"/>
      <w:lvlJc w:val="left"/>
      <w:pPr>
        <w:ind w:left="6322" w:hanging="268"/>
      </w:pPr>
      <w:rPr>
        <w:rFonts w:hint="default"/>
        <w:lang w:eastAsia="en-US" w:bidi="ar-SA"/>
      </w:rPr>
    </w:lvl>
    <w:lvl w:ilvl="7" w:tplc="31447F2A">
      <w:numFmt w:val="bullet"/>
      <w:lvlText w:val="•"/>
      <w:lvlJc w:val="left"/>
      <w:pPr>
        <w:ind w:left="7194" w:hanging="268"/>
      </w:pPr>
      <w:rPr>
        <w:rFonts w:hint="default"/>
        <w:lang w:eastAsia="en-US" w:bidi="ar-SA"/>
      </w:rPr>
    </w:lvl>
    <w:lvl w:ilvl="8" w:tplc="CE9CB688">
      <w:numFmt w:val="bullet"/>
      <w:lvlText w:val="•"/>
      <w:lvlJc w:val="left"/>
      <w:pPr>
        <w:ind w:left="8067" w:hanging="268"/>
      </w:pPr>
      <w:rPr>
        <w:rFonts w:hint="default"/>
        <w:lang w:eastAsia="en-US" w:bidi="ar-SA"/>
      </w:rPr>
    </w:lvl>
  </w:abstractNum>
  <w:abstractNum w:abstractNumId="6">
    <w:nsid w:val="6B8509F2"/>
    <w:multiLevelType w:val="hybridMultilevel"/>
    <w:tmpl w:val="9398B836"/>
    <w:lvl w:ilvl="0" w:tplc="550ABFB2">
      <w:start w:val="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E7260"/>
    <w:rsid w:val="00000999"/>
    <w:rsid w:val="00021388"/>
    <w:rsid w:val="00026028"/>
    <w:rsid w:val="00036E77"/>
    <w:rsid w:val="0004197D"/>
    <w:rsid w:val="00046777"/>
    <w:rsid w:val="00056FB1"/>
    <w:rsid w:val="00087372"/>
    <w:rsid w:val="000A06DD"/>
    <w:rsid w:val="000D29DD"/>
    <w:rsid w:val="00102C43"/>
    <w:rsid w:val="00115165"/>
    <w:rsid w:val="001527F8"/>
    <w:rsid w:val="00155FD9"/>
    <w:rsid w:val="00171136"/>
    <w:rsid w:val="001765BB"/>
    <w:rsid w:val="001A1C3E"/>
    <w:rsid w:val="001C5CCA"/>
    <w:rsid w:val="001C7ED2"/>
    <w:rsid w:val="001E6F5E"/>
    <w:rsid w:val="001F552C"/>
    <w:rsid w:val="001F7ABB"/>
    <w:rsid w:val="0020752A"/>
    <w:rsid w:val="00207A2C"/>
    <w:rsid w:val="00212EC4"/>
    <w:rsid w:val="00273D5E"/>
    <w:rsid w:val="002A1BBB"/>
    <w:rsid w:val="002B6225"/>
    <w:rsid w:val="002C6DCF"/>
    <w:rsid w:val="002D18B9"/>
    <w:rsid w:val="00311660"/>
    <w:rsid w:val="003366B6"/>
    <w:rsid w:val="003405A7"/>
    <w:rsid w:val="00346CA5"/>
    <w:rsid w:val="00351EA4"/>
    <w:rsid w:val="00370BD0"/>
    <w:rsid w:val="003715D3"/>
    <w:rsid w:val="00377D41"/>
    <w:rsid w:val="0038153B"/>
    <w:rsid w:val="00390D58"/>
    <w:rsid w:val="003A59D2"/>
    <w:rsid w:val="003B0E55"/>
    <w:rsid w:val="003C0A6E"/>
    <w:rsid w:val="003C1127"/>
    <w:rsid w:val="004109FA"/>
    <w:rsid w:val="00443BFC"/>
    <w:rsid w:val="00447ACB"/>
    <w:rsid w:val="00464251"/>
    <w:rsid w:val="00466A02"/>
    <w:rsid w:val="00481F7E"/>
    <w:rsid w:val="004A3E7D"/>
    <w:rsid w:val="004A6102"/>
    <w:rsid w:val="004C128C"/>
    <w:rsid w:val="004C2ECF"/>
    <w:rsid w:val="004F4423"/>
    <w:rsid w:val="005165D3"/>
    <w:rsid w:val="00530049"/>
    <w:rsid w:val="00532A0E"/>
    <w:rsid w:val="0055273B"/>
    <w:rsid w:val="005544F9"/>
    <w:rsid w:val="00555BCE"/>
    <w:rsid w:val="00560969"/>
    <w:rsid w:val="005720DD"/>
    <w:rsid w:val="005A3594"/>
    <w:rsid w:val="005A63BB"/>
    <w:rsid w:val="005B79D8"/>
    <w:rsid w:val="005C666F"/>
    <w:rsid w:val="005D2567"/>
    <w:rsid w:val="0061726A"/>
    <w:rsid w:val="00631243"/>
    <w:rsid w:val="00635107"/>
    <w:rsid w:val="00653218"/>
    <w:rsid w:val="00676081"/>
    <w:rsid w:val="00676EA2"/>
    <w:rsid w:val="00685794"/>
    <w:rsid w:val="006861DD"/>
    <w:rsid w:val="006A387A"/>
    <w:rsid w:val="006C2918"/>
    <w:rsid w:val="006C44AE"/>
    <w:rsid w:val="006D44BE"/>
    <w:rsid w:val="006E4812"/>
    <w:rsid w:val="006E5DB7"/>
    <w:rsid w:val="006F1C8B"/>
    <w:rsid w:val="0071353F"/>
    <w:rsid w:val="007229CA"/>
    <w:rsid w:val="0072667E"/>
    <w:rsid w:val="007411E6"/>
    <w:rsid w:val="007561FD"/>
    <w:rsid w:val="007651AA"/>
    <w:rsid w:val="00776367"/>
    <w:rsid w:val="007937A7"/>
    <w:rsid w:val="007C2A4F"/>
    <w:rsid w:val="007C44CC"/>
    <w:rsid w:val="007C61B4"/>
    <w:rsid w:val="007C6D8E"/>
    <w:rsid w:val="007D7D45"/>
    <w:rsid w:val="007E2393"/>
    <w:rsid w:val="008074D8"/>
    <w:rsid w:val="008418C2"/>
    <w:rsid w:val="008563AC"/>
    <w:rsid w:val="00857DE9"/>
    <w:rsid w:val="00860D81"/>
    <w:rsid w:val="0087737D"/>
    <w:rsid w:val="00884F4B"/>
    <w:rsid w:val="0089574B"/>
    <w:rsid w:val="008A7763"/>
    <w:rsid w:val="008C3F2C"/>
    <w:rsid w:val="008E2A27"/>
    <w:rsid w:val="00901439"/>
    <w:rsid w:val="00906750"/>
    <w:rsid w:val="00912BB6"/>
    <w:rsid w:val="00944A60"/>
    <w:rsid w:val="00973429"/>
    <w:rsid w:val="0097366D"/>
    <w:rsid w:val="00976BF9"/>
    <w:rsid w:val="009A5745"/>
    <w:rsid w:val="009A58E3"/>
    <w:rsid w:val="009B4F68"/>
    <w:rsid w:val="009B7396"/>
    <w:rsid w:val="009E2C1C"/>
    <w:rsid w:val="009E6F7F"/>
    <w:rsid w:val="00A03535"/>
    <w:rsid w:val="00A27E7B"/>
    <w:rsid w:val="00A52925"/>
    <w:rsid w:val="00A53110"/>
    <w:rsid w:val="00A848CD"/>
    <w:rsid w:val="00A86D29"/>
    <w:rsid w:val="00AA0109"/>
    <w:rsid w:val="00AD1167"/>
    <w:rsid w:val="00AD54CD"/>
    <w:rsid w:val="00AE7260"/>
    <w:rsid w:val="00AF16F8"/>
    <w:rsid w:val="00AF7393"/>
    <w:rsid w:val="00B066DE"/>
    <w:rsid w:val="00B13B24"/>
    <w:rsid w:val="00B545F0"/>
    <w:rsid w:val="00B66A30"/>
    <w:rsid w:val="00B93857"/>
    <w:rsid w:val="00BB0113"/>
    <w:rsid w:val="00BB6575"/>
    <w:rsid w:val="00BE13BE"/>
    <w:rsid w:val="00BF7CDF"/>
    <w:rsid w:val="00C3450D"/>
    <w:rsid w:val="00C55BA8"/>
    <w:rsid w:val="00C6450F"/>
    <w:rsid w:val="00C76FB3"/>
    <w:rsid w:val="00C9585D"/>
    <w:rsid w:val="00CA683C"/>
    <w:rsid w:val="00CD4466"/>
    <w:rsid w:val="00CD7E25"/>
    <w:rsid w:val="00CF15CA"/>
    <w:rsid w:val="00D11058"/>
    <w:rsid w:val="00D13341"/>
    <w:rsid w:val="00D21C66"/>
    <w:rsid w:val="00D322BE"/>
    <w:rsid w:val="00D35ECB"/>
    <w:rsid w:val="00D47B68"/>
    <w:rsid w:val="00D56C02"/>
    <w:rsid w:val="00D814B2"/>
    <w:rsid w:val="00D82507"/>
    <w:rsid w:val="00D851AB"/>
    <w:rsid w:val="00D9038C"/>
    <w:rsid w:val="00D97772"/>
    <w:rsid w:val="00DA5F53"/>
    <w:rsid w:val="00DE0057"/>
    <w:rsid w:val="00DE1EB3"/>
    <w:rsid w:val="00DF6828"/>
    <w:rsid w:val="00E0381F"/>
    <w:rsid w:val="00E04516"/>
    <w:rsid w:val="00E10928"/>
    <w:rsid w:val="00E14B43"/>
    <w:rsid w:val="00E162C2"/>
    <w:rsid w:val="00E16E63"/>
    <w:rsid w:val="00E20131"/>
    <w:rsid w:val="00E32C8F"/>
    <w:rsid w:val="00E3633B"/>
    <w:rsid w:val="00E516F0"/>
    <w:rsid w:val="00E8155F"/>
    <w:rsid w:val="00E86B2F"/>
    <w:rsid w:val="00E949B9"/>
    <w:rsid w:val="00EB28D2"/>
    <w:rsid w:val="00ED50A1"/>
    <w:rsid w:val="00ED75DA"/>
    <w:rsid w:val="00F11F6F"/>
    <w:rsid w:val="00F31D18"/>
    <w:rsid w:val="00F3321B"/>
    <w:rsid w:val="00F4788D"/>
    <w:rsid w:val="00F90DEB"/>
    <w:rsid w:val="00F947B3"/>
    <w:rsid w:val="00F9752F"/>
    <w:rsid w:val="00FA1776"/>
    <w:rsid w:val="00FC7A8D"/>
    <w:rsid w:val="00FD429C"/>
    <w:rsid w:val="00FD4E43"/>
    <w:rsid w:val="00FE57ED"/>
    <w:rsid w:val="00FF1B74"/>
    <w:rsid w:val="00FF60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Straight Arrow Connector 3"/>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26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7260"/>
    <w:pPr>
      <w:tabs>
        <w:tab w:val="center" w:pos="4320"/>
        <w:tab w:val="right" w:pos="8640"/>
      </w:tabs>
    </w:pPr>
  </w:style>
  <w:style w:type="character" w:customStyle="1" w:styleId="FooterChar">
    <w:name w:val="Footer Char"/>
    <w:basedOn w:val="DefaultParagraphFont"/>
    <w:link w:val="Footer"/>
    <w:uiPriority w:val="99"/>
    <w:rsid w:val="00AE7260"/>
    <w:rPr>
      <w:rFonts w:eastAsia="Times New Roman" w:cs="Times New Roman"/>
      <w:sz w:val="24"/>
      <w:szCs w:val="24"/>
    </w:rPr>
  </w:style>
  <w:style w:type="character" w:styleId="PageNumber">
    <w:name w:val="page number"/>
    <w:basedOn w:val="DefaultParagraphFont"/>
    <w:rsid w:val="00AE7260"/>
  </w:style>
  <w:style w:type="paragraph" w:styleId="Header">
    <w:name w:val="header"/>
    <w:basedOn w:val="Normal"/>
    <w:link w:val="HeaderChar"/>
    <w:uiPriority w:val="99"/>
    <w:rsid w:val="00AE7260"/>
    <w:pPr>
      <w:tabs>
        <w:tab w:val="center" w:pos="4680"/>
        <w:tab w:val="right" w:pos="9360"/>
      </w:tabs>
    </w:pPr>
  </w:style>
  <w:style w:type="character" w:customStyle="1" w:styleId="HeaderChar">
    <w:name w:val="Header Char"/>
    <w:basedOn w:val="DefaultParagraphFont"/>
    <w:link w:val="Header"/>
    <w:uiPriority w:val="99"/>
    <w:rsid w:val="00AE7260"/>
    <w:rPr>
      <w:rFonts w:eastAsia="Times New Roman" w:cs="Times New Roman"/>
      <w:sz w:val="24"/>
      <w:szCs w:val="24"/>
    </w:rPr>
  </w:style>
  <w:style w:type="paragraph" w:styleId="NoSpacing">
    <w:name w:val="No Spacing"/>
    <w:uiPriority w:val="1"/>
    <w:qFormat/>
    <w:rsid w:val="00AE7260"/>
    <w:pPr>
      <w:spacing w:after="0" w:line="240" w:lineRule="auto"/>
    </w:pPr>
    <w:rPr>
      <w:rFonts w:eastAsia="Calibri" w:cs="Times New Roman"/>
      <w:sz w:val="24"/>
    </w:rPr>
  </w:style>
  <w:style w:type="paragraph" w:styleId="BalloonText">
    <w:name w:val="Balloon Text"/>
    <w:basedOn w:val="Normal"/>
    <w:link w:val="BalloonTextChar"/>
    <w:uiPriority w:val="99"/>
    <w:semiHidden/>
    <w:unhideWhenUsed/>
    <w:rsid w:val="00AE7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260"/>
    <w:rPr>
      <w:rFonts w:ascii="Segoe UI" w:eastAsia="Times New Roman" w:hAnsi="Segoe UI" w:cs="Segoe UI"/>
      <w:sz w:val="18"/>
      <w:szCs w:val="18"/>
    </w:rPr>
  </w:style>
  <w:style w:type="paragraph" w:styleId="BodyText">
    <w:name w:val="Body Text"/>
    <w:basedOn w:val="Normal"/>
    <w:link w:val="BodyTextChar"/>
    <w:rsid w:val="00171136"/>
    <w:pPr>
      <w:overflowPunct w:val="0"/>
      <w:autoSpaceDE w:val="0"/>
      <w:autoSpaceDN w:val="0"/>
      <w:adjustRightInd w:val="0"/>
      <w:spacing w:before="120" w:line="264" w:lineRule="auto"/>
      <w:jc w:val="both"/>
      <w:textAlignment w:val="baseline"/>
    </w:pPr>
    <w:rPr>
      <w:rFonts w:ascii=".VnTime" w:hAnsi=".VnTime"/>
      <w:sz w:val="28"/>
      <w:szCs w:val="20"/>
    </w:rPr>
  </w:style>
  <w:style w:type="character" w:customStyle="1" w:styleId="BodyTextChar">
    <w:name w:val="Body Text Char"/>
    <w:basedOn w:val="DefaultParagraphFont"/>
    <w:link w:val="BodyText"/>
    <w:rsid w:val="00171136"/>
    <w:rPr>
      <w:rFonts w:ascii=".VnTime" w:eastAsia="Times New Roman" w:hAnsi=".VnTime" w:cs="Times New Roman"/>
      <w:szCs w:val="20"/>
    </w:rPr>
  </w:style>
  <w:style w:type="character" w:customStyle="1" w:styleId="Vnbnnidung2">
    <w:name w:val="Văn bản nội dung (2)_"/>
    <w:link w:val="Vnbnnidung20"/>
    <w:locked/>
    <w:rsid w:val="007411E6"/>
    <w:rPr>
      <w:sz w:val="26"/>
      <w:szCs w:val="26"/>
      <w:shd w:val="clear" w:color="auto" w:fill="FFFFFF"/>
    </w:rPr>
  </w:style>
  <w:style w:type="paragraph" w:customStyle="1" w:styleId="Vnbnnidung20">
    <w:name w:val="Văn bản nội dung (2)"/>
    <w:basedOn w:val="Normal"/>
    <w:link w:val="Vnbnnidung2"/>
    <w:rsid w:val="007411E6"/>
    <w:pPr>
      <w:widowControl w:val="0"/>
      <w:shd w:val="clear" w:color="auto" w:fill="FFFFFF"/>
      <w:spacing w:after="60" w:line="310" w:lineRule="exact"/>
      <w:jc w:val="both"/>
    </w:pPr>
    <w:rPr>
      <w:rFonts w:eastAsiaTheme="minorHAnsi" w:cstheme="minorBidi"/>
      <w:sz w:val="26"/>
      <w:szCs w:val="26"/>
      <w:shd w:val="clear" w:color="auto" w:fill="FFFFFF"/>
    </w:rPr>
  </w:style>
  <w:style w:type="paragraph" w:styleId="ListParagraph">
    <w:name w:val="List Paragraph"/>
    <w:basedOn w:val="Normal"/>
    <w:uiPriority w:val="1"/>
    <w:qFormat/>
    <w:rsid w:val="00087372"/>
    <w:pPr>
      <w:ind w:left="720"/>
      <w:contextualSpacing/>
    </w:pPr>
  </w:style>
  <w:style w:type="paragraph" w:styleId="NormalWeb">
    <w:name w:val="Normal (Web)"/>
    <w:basedOn w:val="Normal"/>
    <w:uiPriority w:val="99"/>
    <w:unhideWhenUsed/>
    <w:rsid w:val="00D13341"/>
    <w:pPr>
      <w:spacing w:before="100" w:beforeAutospacing="1" w:after="100" w:afterAutospacing="1"/>
    </w:pPr>
    <w:rPr>
      <w:lang w:val="vi-VN" w:eastAsia="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E4457-67B5-47A6-BF9C-1E68D637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4925</Words>
  <Characters>28073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USA</cp:lastModifiedBy>
  <cp:revision>241</cp:revision>
  <cp:lastPrinted>2022-05-10T09:49:00Z</cp:lastPrinted>
  <dcterms:created xsi:type="dcterms:W3CDTF">2022-05-24T15:36:00Z</dcterms:created>
  <dcterms:modified xsi:type="dcterms:W3CDTF">2023-06-12T13:22:00Z</dcterms:modified>
</cp:coreProperties>
</file>